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6A" w:rsidRPr="00A8338E" w:rsidRDefault="0029036A" w:rsidP="0030119D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bookmark69"/>
    </w:p>
    <w:p w:rsidR="0029036A" w:rsidRPr="00A8338E" w:rsidRDefault="0029036A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A8338E">
        <w:rPr>
          <w:rStyle w:val="53pt1"/>
          <w:sz w:val="32"/>
          <w:szCs w:val="32"/>
        </w:rPr>
        <w:t>ПРОТОКОЛ</w:t>
      </w:r>
      <w:bookmarkEnd w:id="1"/>
    </w:p>
    <w:p w:rsidR="0029036A" w:rsidRDefault="0029036A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2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36A" w:rsidRDefault="0029036A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29036A" w:rsidRDefault="0029036A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2"/>
    <w:p w:rsidR="0029036A" w:rsidRPr="00A8338E" w:rsidRDefault="0029036A" w:rsidP="00836C9A">
      <w:pPr>
        <w:jc w:val="both"/>
        <w:rPr>
          <w:rFonts w:ascii="Times New Roman" w:hAnsi="Times New Roman"/>
          <w:sz w:val="32"/>
          <w:szCs w:val="32"/>
        </w:rPr>
      </w:pPr>
    </w:p>
    <w:p w:rsidR="0029036A" w:rsidRDefault="0029036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18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</w:t>
      </w:r>
      <w:r w:rsidRPr="001243E7">
        <w:rPr>
          <w:sz w:val="28"/>
          <w:szCs w:val="28"/>
          <w:u w:val="single"/>
        </w:rPr>
        <w:t xml:space="preserve"> </w:t>
      </w:r>
    </w:p>
    <w:p w:rsidR="0029036A" w:rsidRDefault="0029036A" w:rsidP="00016D8E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230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  <w:r>
        <w:rPr>
          <w:sz w:val="28"/>
          <w:szCs w:val="28"/>
        </w:rPr>
        <w:tab/>
      </w:r>
    </w:p>
    <w:p w:rsidR="0029036A" w:rsidRPr="00D60B4C" w:rsidRDefault="0029036A" w:rsidP="00614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right" w:pos="9921"/>
        </w:tabs>
        <w:spacing w:before="0" w:after="608" w:line="260" w:lineRule="exact"/>
        <w:ind w:firstLine="0"/>
        <w:rPr>
          <w:sz w:val="28"/>
          <w:szCs w:val="28"/>
        </w:rPr>
      </w:pPr>
      <w:r w:rsidRPr="00892D60"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Глава администрации Шатойского муниципального района Ш.Ш. Чабагаев</w:t>
      </w:r>
      <w:r w:rsidRPr="00D60B4C">
        <w:rPr>
          <w:sz w:val="24"/>
          <w:szCs w:val="24"/>
          <w:u w:val="single"/>
        </w:rPr>
        <w:t xml:space="preserve">   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Советник Главы Чеченской Республики Р.И. Абазов; 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Первый заместитель главы администрации Шатойского муниципального района Р.Р. Шавлахов;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Заместитель начальника ОМВД России по ЧР в Шатойском районе, подполковник полиции  У.С. Мицаев;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Заместители главы администрации и начальники отделов администрации Шатойского муниципального района;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поприветствовал присутствующих и ознакомил с повесткой дня планового совещания. </w:t>
      </w:r>
    </w:p>
    <w:p w:rsidR="0029036A" w:rsidRDefault="0029036A" w:rsidP="00AA2A03">
      <w:pPr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29036A" w:rsidRPr="00DF24FE" w:rsidRDefault="0029036A" w:rsidP="008625BC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29036A" w:rsidRDefault="0029036A" w:rsidP="00665E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665E17">
        <w:rPr>
          <w:rFonts w:ascii="Times New Roman" w:hAnsi="Times New Roman"/>
          <w:sz w:val="28"/>
          <w:szCs w:val="28"/>
          <w:lang w:eastAsia="en-US"/>
        </w:rPr>
        <w:t xml:space="preserve">Общественно-политическая и социально-экономическая обстановка в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</w:p>
    <w:p w:rsidR="0029036A" w:rsidRPr="00665E17" w:rsidRDefault="0029036A" w:rsidP="00665E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E17">
        <w:rPr>
          <w:rFonts w:ascii="Times New Roman" w:hAnsi="Times New Roman"/>
          <w:sz w:val="28"/>
          <w:szCs w:val="28"/>
          <w:lang w:eastAsia="en-US"/>
        </w:rPr>
        <w:t>Шатойском муниципальном районе.</w:t>
      </w:r>
    </w:p>
    <w:p w:rsidR="0029036A" w:rsidRPr="00665E17" w:rsidRDefault="0029036A" w:rsidP="008625BC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5E17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65E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E17">
        <w:rPr>
          <w:rFonts w:ascii="Times New Roman" w:hAnsi="Times New Roman"/>
          <w:sz w:val="28"/>
          <w:szCs w:val="28"/>
        </w:rPr>
        <w:t xml:space="preserve"> ОМВД России по ЧР в Шатойском районе,  </w:t>
      </w:r>
      <w:r w:rsidRPr="00665E17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65E17">
        <w:rPr>
          <w:rFonts w:ascii="Times New Roman" w:hAnsi="Times New Roman"/>
          <w:sz w:val="28"/>
          <w:szCs w:val="28"/>
          <w:lang w:eastAsia="en-US"/>
        </w:rPr>
        <w:t>сельских поселений.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8625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65E17">
        <w:rPr>
          <w:rFonts w:ascii="Times New Roman" w:hAnsi="Times New Roman"/>
          <w:sz w:val="28"/>
          <w:szCs w:val="28"/>
        </w:rPr>
        <w:t xml:space="preserve">О работе государственного учреждения «Шатойский социальный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5E17">
        <w:rPr>
          <w:rFonts w:ascii="Times New Roman" w:hAnsi="Times New Roman"/>
          <w:sz w:val="28"/>
          <w:szCs w:val="28"/>
        </w:rPr>
        <w:t>реабилитационный центр для несовершеннолетних» на 90 мест.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65E17">
        <w:rPr>
          <w:rFonts w:ascii="Times New Roman" w:hAnsi="Times New Roman"/>
          <w:b/>
          <w:sz w:val="28"/>
          <w:szCs w:val="28"/>
        </w:rPr>
        <w:t>Докладчик:</w:t>
      </w:r>
      <w:r w:rsidRPr="00665E17">
        <w:rPr>
          <w:rFonts w:ascii="Times New Roman" w:hAnsi="Times New Roman"/>
          <w:sz w:val="28"/>
          <w:szCs w:val="28"/>
        </w:rPr>
        <w:t xml:space="preserve"> директор ГБУ «Шатойского социально-реабилитационного центра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65E17">
        <w:rPr>
          <w:rFonts w:ascii="Times New Roman" w:hAnsi="Times New Roman"/>
          <w:sz w:val="28"/>
          <w:szCs w:val="28"/>
        </w:rPr>
        <w:t>для несовершеннолетних» Истамулов Д.М.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625BC">
        <w:rPr>
          <w:rFonts w:ascii="Times New Roman" w:hAnsi="Times New Roman"/>
          <w:b/>
          <w:sz w:val="28"/>
          <w:szCs w:val="28"/>
        </w:rPr>
        <w:t>3</w:t>
      </w:r>
      <w:r w:rsidRPr="00665E17">
        <w:rPr>
          <w:rFonts w:ascii="Times New Roman" w:hAnsi="Times New Roman"/>
          <w:sz w:val="28"/>
          <w:szCs w:val="28"/>
        </w:rPr>
        <w:t>.О работе  администрации Харсенойского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65E17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665E17">
        <w:rPr>
          <w:rFonts w:ascii="Times New Roman" w:hAnsi="Times New Roman"/>
          <w:sz w:val="28"/>
          <w:szCs w:val="28"/>
          <w:lang w:eastAsia="en-US"/>
        </w:rPr>
        <w:t xml:space="preserve"> И.о. главы администрации Харсенойского сельского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65E17">
        <w:rPr>
          <w:rFonts w:ascii="Times New Roman" w:hAnsi="Times New Roman"/>
          <w:sz w:val="28"/>
          <w:szCs w:val="28"/>
          <w:lang w:eastAsia="en-US"/>
        </w:rPr>
        <w:t>Саидов А.А.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625BC">
        <w:rPr>
          <w:rFonts w:ascii="Times New Roman" w:hAnsi="Times New Roman"/>
          <w:b/>
          <w:sz w:val="28"/>
          <w:szCs w:val="28"/>
        </w:rPr>
        <w:t>4</w:t>
      </w:r>
      <w:r w:rsidRPr="00665E17">
        <w:rPr>
          <w:rFonts w:ascii="Times New Roman" w:hAnsi="Times New Roman"/>
          <w:sz w:val="28"/>
          <w:szCs w:val="28"/>
        </w:rPr>
        <w:t xml:space="preserve">.   О ходе   исполнения протокольных поручений, Главы Чеченской Республики,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5E17">
        <w:rPr>
          <w:rFonts w:ascii="Times New Roman" w:hAnsi="Times New Roman"/>
          <w:sz w:val="28"/>
          <w:szCs w:val="28"/>
        </w:rPr>
        <w:t xml:space="preserve">Председателя Правительства Чеченской Республики,  Руководителя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5E17">
        <w:rPr>
          <w:rFonts w:ascii="Times New Roman" w:hAnsi="Times New Roman"/>
          <w:sz w:val="28"/>
          <w:szCs w:val="28"/>
        </w:rPr>
        <w:t xml:space="preserve">Администрации Главы и Правительства Чеченской Республики  и главы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5E17">
        <w:rPr>
          <w:rFonts w:ascii="Times New Roman" w:hAnsi="Times New Roman"/>
          <w:sz w:val="28"/>
          <w:szCs w:val="28"/>
        </w:rPr>
        <w:t>администрации Шатойского муниципального  района.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65E17">
        <w:rPr>
          <w:rFonts w:ascii="Times New Roman" w:hAnsi="Times New Roman"/>
          <w:b/>
          <w:sz w:val="28"/>
          <w:szCs w:val="28"/>
        </w:rPr>
        <w:t>Докладчик:</w:t>
      </w:r>
      <w:r w:rsidRPr="00665E17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Джангириева С.М.</w:t>
      </w:r>
    </w:p>
    <w:p w:rsidR="0029036A" w:rsidRPr="006A3E45" w:rsidRDefault="0029036A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25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вопросы.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9036A" w:rsidRPr="004C7370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29036A" w:rsidRPr="00207E0D" w:rsidRDefault="0029036A" w:rsidP="000D5915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Отметили, что в соответствии с республиканской единой концепцией духовно-нравственного воспитания и развития подрастающего поколения, совместно с участковыми уполномоченными и имамами мечетей с молодежью ведется целенаправленная воспитательная работа.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  говорили, что одним из направлений их деятельности является выявление подростков, использующих в повседневной жизни внешние атрибуты ваххабизма, и проведение с ними всего комплекса профилактических и пропагандистских мероприятий направленных на исправление мировоззрения и религиозных взглядов экстремистской направленности.     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отметил, что за истекший период не допущено дорожно-транспортных происшествий с гибелью людей.  Также не допущено фактов посягательств на жизнь сотрудников правоохранительных органов и военнослужащих. </w:t>
      </w:r>
    </w:p>
    <w:p w:rsidR="0029036A" w:rsidRPr="00CF3226" w:rsidRDefault="0029036A" w:rsidP="000D5915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29036A" w:rsidRDefault="0029036A" w:rsidP="0028686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Выслушав устные отчеты глав администраций сельских поселений района и представителя ОМВД России по ЧР в Шатойском районе о ситуации в подведомственных им территориях, Ш.Ш. Чабагаев отметил, что вопрос общественно-политической ситуации в районе отнюдь не формальность, как может показаться, а настоятельная необходимость. 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Отметил, что, политические процессы вокруг нас должны  также интересовать и беспокоить, как и другие вопросы и проблемы повседневной жизни.                        </w:t>
      </w:r>
    </w:p>
    <w:p w:rsidR="0029036A" w:rsidRDefault="0029036A" w:rsidP="000D59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Очень важно, обсуждать все это с людьми, в том числе и на сходах, держать их в курсе важных и непростых перемен, происходящих вокруг нас - сказал Ш.Ш. Чабагаев. </w:t>
      </w:r>
    </w:p>
    <w:p w:rsidR="0029036A" w:rsidRPr="008625BC" w:rsidRDefault="0029036A" w:rsidP="00224AB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CF3226">
        <w:rPr>
          <w:rFonts w:ascii="Times New Roman" w:hAnsi="Times New Roman"/>
          <w:b/>
          <w:sz w:val="28"/>
          <w:szCs w:val="28"/>
        </w:rPr>
        <w:t>СЛУШАЛИ</w:t>
      </w:r>
    </w:p>
    <w:p w:rsidR="0029036A" w:rsidRPr="00224ABA" w:rsidRDefault="0029036A" w:rsidP="00224AB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8B0607">
        <w:rPr>
          <w:rFonts w:ascii="Times New Roman" w:hAnsi="Times New Roman"/>
          <w:sz w:val="28"/>
          <w:szCs w:val="28"/>
          <w:u w:val="single"/>
        </w:rPr>
        <w:t xml:space="preserve"> О работе  государственного учреждения «Шатойский социальный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29036A" w:rsidRPr="008B0607" w:rsidRDefault="0029036A" w:rsidP="00224AB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B0607">
        <w:rPr>
          <w:rFonts w:ascii="Times New Roman" w:hAnsi="Times New Roman"/>
          <w:sz w:val="28"/>
          <w:szCs w:val="28"/>
          <w:u w:val="single"/>
        </w:rPr>
        <w:t>реабилитационный центр для несовершеннолетних» на 90 мест.</w:t>
      </w:r>
    </w:p>
    <w:p w:rsidR="0029036A" w:rsidRPr="00D37D4E" w:rsidRDefault="0029036A" w:rsidP="00224AB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8B060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иректора ГУ Шатойского социального реабилитационного центра для несовершеннолетних Д.М. Истамулова </w:t>
      </w:r>
      <w:r w:rsidRPr="00D37D4E">
        <w:rPr>
          <w:rFonts w:ascii="Times New Roman" w:hAnsi="Times New Roman"/>
          <w:sz w:val="24"/>
          <w:szCs w:val="24"/>
        </w:rPr>
        <w:t>(доклад прилагается).</w:t>
      </w:r>
    </w:p>
    <w:p w:rsidR="0029036A" w:rsidRDefault="0029036A" w:rsidP="00224AB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036A" w:rsidRDefault="0029036A" w:rsidP="00224ABA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Принять к сведению доклад о работе</w:t>
      </w:r>
      <w:r w:rsidRPr="0014113B">
        <w:rPr>
          <w:rFonts w:ascii="Times New Roman" w:hAnsi="Times New Roman"/>
          <w:sz w:val="28"/>
          <w:szCs w:val="28"/>
        </w:rPr>
        <w:t xml:space="preserve"> </w:t>
      </w:r>
      <w:r w:rsidRPr="00D37D4E">
        <w:rPr>
          <w:rFonts w:ascii="Times New Roman" w:hAnsi="Times New Roman"/>
          <w:sz w:val="28"/>
          <w:szCs w:val="28"/>
        </w:rPr>
        <w:t>государственного учреждения «Шатойск</w:t>
      </w:r>
      <w:r>
        <w:rPr>
          <w:rFonts w:ascii="Times New Roman" w:hAnsi="Times New Roman"/>
          <w:sz w:val="28"/>
          <w:szCs w:val="28"/>
        </w:rPr>
        <w:t>ого социального</w:t>
      </w:r>
      <w:r w:rsidRPr="00D37D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реабилитационного</w:t>
      </w:r>
      <w:r w:rsidRPr="00D37D4E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D37D4E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несовершеннолетних» на 90 мест Истамулова Д.М.</w:t>
      </w:r>
    </w:p>
    <w:p w:rsidR="0029036A" w:rsidRPr="00224ABA" w:rsidRDefault="0029036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24ABA">
        <w:rPr>
          <w:rFonts w:ascii="Times New Roman" w:hAnsi="Times New Roman"/>
          <w:b/>
          <w:sz w:val="28"/>
          <w:szCs w:val="28"/>
        </w:rPr>
        <w:t>СЛУШАЛИ</w:t>
      </w:r>
    </w:p>
    <w:p w:rsidR="0029036A" w:rsidRPr="00CF3226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 работе  администрации Харсенойского сельского поселения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 администрации Харсенойского сельского поселения А.А. Саидова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ВЫСТУПИЛ: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А.А. Саидов</w:t>
      </w:r>
      <w:r w:rsidRPr="00AB5177">
        <w:rPr>
          <w:rFonts w:ascii="Times New Roman" w:hAnsi="Times New Roman"/>
          <w:sz w:val="28"/>
          <w:szCs w:val="28"/>
        </w:rPr>
        <w:t xml:space="preserve"> сообщил, что</w:t>
      </w:r>
      <w:r>
        <w:rPr>
          <w:rFonts w:ascii="Times New Roman" w:hAnsi="Times New Roman"/>
          <w:sz w:val="28"/>
          <w:szCs w:val="28"/>
        </w:rPr>
        <w:t xml:space="preserve"> во исполнение протокольного поручения Главы Чеченской Республики Р.А. Кадырова, выездное совещание от 15.01.2015 года </w:t>
      </w:r>
    </w:p>
    <w:p w:rsidR="0029036A" w:rsidRPr="00AB5177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01-02, активно работает координационный Совет села, который на регулярной основе проводит среди населения разъяснительную работу по противодействию терроризму, экстремизму, наркомании и другим антиобщественным проявлениям. Сказал, что ежемесячно проводятся заседания администрации с участием УУП, депутатами села, где, в основном, на повестку выносятся актуальные проблемы села и пути их решения </w:t>
      </w:r>
    </w:p>
    <w:p w:rsidR="0029036A" w:rsidRPr="00207E0D" w:rsidRDefault="0029036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информацию о работе  администрации Харсенойского сельского поселения</w:t>
      </w:r>
      <w:r w:rsidRPr="00224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Саидова (доклад прилагается).</w:t>
      </w:r>
    </w:p>
    <w:p w:rsidR="0029036A" w:rsidRPr="00151F4D" w:rsidRDefault="0029036A" w:rsidP="00D211AE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29036A" w:rsidRDefault="0029036A" w:rsidP="00D211A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29036A" w:rsidRDefault="0029036A" w:rsidP="00D211A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Первого заместителя главы администрации Шатойского муниципального района Р.Р. Шавлахова.</w:t>
      </w:r>
      <w:r w:rsidRPr="009D253A">
        <w:rPr>
          <w:rFonts w:ascii="Times New Roman" w:hAnsi="Times New Roman"/>
          <w:sz w:val="28"/>
          <w:szCs w:val="28"/>
        </w:rPr>
        <w:t xml:space="preserve">    </w:t>
      </w:r>
    </w:p>
    <w:p w:rsidR="0029036A" w:rsidRDefault="0029036A" w:rsidP="00D211A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9036A" w:rsidRPr="003B4F70" w:rsidRDefault="0029036A" w:rsidP="00D211A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Р.Р. Шавлахов сказал, что работа, в части касающейся оформления прав собственности на недвижимость (земельные участки и домовладения) в целом завершена за исключением некоторых администраций сельских поселений, таких, как Борзойское, Памятойское и Нихалойское.            </w:t>
      </w:r>
    </w:p>
    <w:p w:rsidR="0029036A" w:rsidRPr="00E12CFA" w:rsidRDefault="0029036A" w:rsidP="00D211A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29036A" w:rsidRDefault="0029036A" w:rsidP="00D211A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 первого заместителя главы администрации  Шатойского муниципального района Р.Р. Шавлахова.</w:t>
      </w:r>
    </w:p>
    <w:p w:rsidR="0029036A" w:rsidRDefault="0029036A" w:rsidP="00D211A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9036A" w:rsidRDefault="0029036A" w:rsidP="00D211A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Выслушав всех заинтересованных, поэтому весьма серьезному вопросу лиц, глава администрации Шатойского муниципального района Ш.Ш. Чабагаев отметил, что к руководителям, по чьей вине будет сорвано исполнение данного протокольного поручения, будут приняты соответствующие организационные выводы.     </w:t>
      </w:r>
    </w:p>
    <w:p w:rsidR="0029036A" w:rsidRDefault="0029036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9036A" w:rsidRDefault="0029036A" w:rsidP="00610D2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Начальнику Шатойских РЭС Керимову И.М., провести рейдовые мероприятия в населенных пунктах с целью выявления несанкционированного подключения нестандартных электроприборов способствующих снижению напряжения в сети;</w:t>
      </w:r>
    </w:p>
    <w:p w:rsidR="0029036A" w:rsidRDefault="0029036A" w:rsidP="00610D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25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Начальнику Шатойских РЭС Керимову И.М., начальнику ООО «Родник» Атсаламову М.М., начальнику ЗАО «Газпром межрегионгаз Грозный» </w:t>
      </w:r>
    </w:p>
    <w:p w:rsidR="0029036A" w:rsidRDefault="0029036A" w:rsidP="00610D2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Талхигову Р., ежемесячно предоставлять в администрацию района  информацию по оплате коммунальных услуг;</w:t>
      </w:r>
    </w:p>
    <w:p w:rsidR="0029036A" w:rsidRDefault="0029036A" w:rsidP="00610D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25B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E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 ГУДЭП Шатойского района Яхьяеву А.С., директору Бизнес-Центра Бетигову Л.Х., погасить задолженность по  оплате добровольных страховых взносов в ОПФР ЧР по Шатойскому району;</w:t>
      </w:r>
    </w:p>
    <w:p w:rsidR="0029036A" w:rsidRDefault="0029036A" w:rsidP="00610D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25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6F6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 администраций сельских поселений</w:t>
      </w:r>
      <w:r w:rsidRPr="006F6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Вашендарой, Борзой, завершить регистрацию  зданий администраций сельских поселений и сельских домов культуры;</w:t>
      </w:r>
    </w:p>
    <w:p w:rsidR="0029036A" w:rsidRDefault="0029036A" w:rsidP="008625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5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F6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</w:t>
      </w:r>
      <w:r w:rsidRPr="006F6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реабилитационного</w:t>
      </w:r>
      <w:r w:rsidRPr="00D37D4E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D37D4E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несовершеннолетних» на 90 мест Истамулова Д.М.,</w:t>
      </w:r>
      <w:r w:rsidRPr="006F6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решить вопрос несовершеннолетними  из с. Нохч-Келой находящимися  в реабилитационном центре в с. Шатой с последующим возращением по месту жительства в ООШ с. Нохчи-Келой;</w:t>
      </w:r>
    </w:p>
    <w:p w:rsidR="0029036A" w:rsidRDefault="0029036A" w:rsidP="008625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5B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93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 администраций сельских поселений, в целях исполнения приказа Минфина Российской Федерации от 23.12.2014 года № 163-н, для обеспечения формирования бюджетного процесса юридическим лицам провести полный мониторинг документов клиента с информацией в сводном Реестре.</w:t>
      </w:r>
    </w:p>
    <w:p w:rsidR="0029036A" w:rsidRDefault="0029036A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29036A" w:rsidRPr="00170C8F" w:rsidRDefault="0029036A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 Ш.Ш. Чабагаев</w:t>
      </w:r>
    </w:p>
    <w:p w:rsidR="0029036A" w:rsidRDefault="0029036A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       -  С.А. Мантуев</w:t>
      </w:r>
      <w:r w:rsidRPr="00610D2D">
        <w:rPr>
          <w:rFonts w:ascii="Times New Roman" w:hAnsi="Times New Roman"/>
          <w:sz w:val="28"/>
          <w:szCs w:val="28"/>
        </w:rPr>
        <w:t xml:space="preserve"> </w:t>
      </w:r>
    </w:p>
    <w:sectPr w:rsidR="0029036A" w:rsidSect="0014113B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6A" w:rsidRDefault="0029036A" w:rsidP="00943864">
      <w:pPr>
        <w:spacing w:after="0" w:line="240" w:lineRule="auto"/>
      </w:pPr>
      <w:r>
        <w:separator/>
      </w:r>
    </w:p>
  </w:endnote>
  <w:endnote w:type="continuationSeparator" w:id="1">
    <w:p w:rsidR="0029036A" w:rsidRDefault="0029036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6A" w:rsidRDefault="0029036A" w:rsidP="00943864">
      <w:pPr>
        <w:spacing w:after="0" w:line="240" w:lineRule="auto"/>
      </w:pPr>
      <w:r>
        <w:separator/>
      </w:r>
    </w:p>
  </w:footnote>
  <w:footnote w:type="continuationSeparator" w:id="1">
    <w:p w:rsidR="0029036A" w:rsidRDefault="0029036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2937"/>
    <w:rsid w:val="00002FE6"/>
    <w:rsid w:val="0000410E"/>
    <w:rsid w:val="00004C43"/>
    <w:rsid w:val="0000652A"/>
    <w:rsid w:val="0000688E"/>
    <w:rsid w:val="00011242"/>
    <w:rsid w:val="0001153F"/>
    <w:rsid w:val="00013B65"/>
    <w:rsid w:val="00014827"/>
    <w:rsid w:val="00016341"/>
    <w:rsid w:val="00016D8E"/>
    <w:rsid w:val="00016E08"/>
    <w:rsid w:val="00020519"/>
    <w:rsid w:val="0002065E"/>
    <w:rsid w:val="00020777"/>
    <w:rsid w:val="00023DAA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3B6E"/>
    <w:rsid w:val="000B3B85"/>
    <w:rsid w:val="000B3FE1"/>
    <w:rsid w:val="000B5D26"/>
    <w:rsid w:val="000B62ED"/>
    <w:rsid w:val="000B6DAA"/>
    <w:rsid w:val="000B7CCD"/>
    <w:rsid w:val="000C091E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5915"/>
    <w:rsid w:val="000D73AC"/>
    <w:rsid w:val="000E1AB0"/>
    <w:rsid w:val="000E380A"/>
    <w:rsid w:val="000E436F"/>
    <w:rsid w:val="000E5B26"/>
    <w:rsid w:val="000E5F85"/>
    <w:rsid w:val="000E7211"/>
    <w:rsid w:val="000F6D17"/>
    <w:rsid w:val="00100C6D"/>
    <w:rsid w:val="001027A7"/>
    <w:rsid w:val="00103BBD"/>
    <w:rsid w:val="00104751"/>
    <w:rsid w:val="00104B0C"/>
    <w:rsid w:val="00114EB8"/>
    <w:rsid w:val="00114EC3"/>
    <w:rsid w:val="00115946"/>
    <w:rsid w:val="0011750A"/>
    <w:rsid w:val="001243E7"/>
    <w:rsid w:val="00125223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7B8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1415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69E4"/>
    <w:rsid w:val="0021760A"/>
    <w:rsid w:val="00223F7C"/>
    <w:rsid w:val="00224A37"/>
    <w:rsid w:val="00224ABA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866"/>
    <w:rsid w:val="00286DFA"/>
    <w:rsid w:val="00287F0C"/>
    <w:rsid w:val="0029036A"/>
    <w:rsid w:val="002922FC"/>
    <w:rsid w:val="00294A23"/>
    <w:rsid w:val="002A028D"/>
    <w:rsid w:val="002A7BE1"/>
    <w:rsid w:val="002A7E71"/>
    <w:rsid w:val="002B2220"/>
    <w:rsid w:val="002B22E6"/>
    <w:rsid w:val="002B3627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6028"/>
    <w:rsid w:val="002F6063"/>
    <w:rsid w:val="002F699A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101C"/>
    <w:rsid w:val="00362DE6"/>
    <w:rsid w:val="00367FA9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4F70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4461"/>
    <w:rsid w:val="00410D88"/>
    <w:rsid w:val="004140E1"/>
    <w:rsid w:val="00415F9C"/>
    <w:rsid w:val="00417F77"/>
    <w:rsid w:val="004278BF"/>
    <w:rsid w:val="00430AD8"/>
    <w:rsid w:val="004326A9"/>
    <w:rsid w:val="00432EAE"/>
    <w:rsid w:val="0043418F"/>
    <w:rsid w:val="00434CE7"/>
    <w:rsid w:val="0043690C"/>
    <w:rsid w:val="00442FD4"/>
    <w:rsid w:val="00444468"/>
    <w:rsid w:val="0044460E"/>
    <w:rsid w:val="00445F9A"/>
    <w:rsid w:val="00451279"/>
    <w:rsid w:val="004512FF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36D3"/>
    <w:rsid w:val="004F42FD"/>
    <w:rsid w:val="004F4416"/>
    <w:rsid w:val="004F4AE8"/>
    <w:rsid w:val="0050007B"/>
    <w:rsid w:val="00502F88"/>
    <w:rsid w:val="005038E7"/>
    <w:rsid w:val="00503ABF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29BB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0AC9"/>
    <w:rsid w:val="00580B0D"/>
    <w:rsid w:val="005811FB"/>
    <w:rsid w:val="0058162B"/>
    <w:rsid w:val="00583969"/>
    <w:rsid w:val="00586CEE"/>
    <w:rsid w:val="005904B3"/>
    <w:rsid w:val="0059354D"/>
    <w:rsid w:val="00597C6C"/>
    <w:rsid w:val="005A123F"/>
    <w:rsid w:val="005A210B"/>
    <w:rsid w:val="005A246C"/>
    <w:rsid w:val="005A5543"/>
    <w:rsid w:val="005A7732"/>
    <w:rsid w:val="005B06D7"/>
    <w:rsid w:val="005B0CBA"/>
    <w:rsid w:val="005B44B7"/>
    <w:rsid w:val="005B5792"/>
    <w:rsid w:val="005C22F3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0D2D"/>
    <w:rsid w:val="00614C9A"/>
    <w:rsid w:val="006150D1"/>
    <w:rsid w:val="00615130"/>
    <w:rsid w:val="0061609C"/>
    <w:rsid w:val="00616A53"/>
    <w:rsid w:val="00627CD9"/>
    <w:rsid w:val="00630E71"/>
    <w:rsid w:val="00634CE7"/>
    <w:rsid w:val="00637CF3"/>
    <w:rsid w:val="00640379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5E17"/>
    <w:rsid w:val="00666FD8"/>
    <w:rsid w:val="00667088"/>
    <w:rsid w:val="0066725A"/>
    <w:rsid w:val="006676DA"/>
    <w:rsid w:val="00671219"/>
    <w:rsid w:val="00671C8E"/>
    <w:rsid w:val="0067419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252"/>
    <w:rsid w:val="006B57E1"/>
    <w:rsid w:val="006B7166"/>
    <w:rsid w:val="006C0068"/>
    <w:rsid w:val="006C6511"/>
    <w:rsid w:val="006D0E62"/>
    <w:rsid w:val="006D1E62"/>
    <w:rsid w:val="006D2001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69D0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7831"/>
    <w:rsid w:val="0077101A"/>
    <w:rsid w:val="007728E8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E59A0"/>
    <w:rsid w:val="007E6869"/>
    <w:rsid w:val="007E7D05"/>
    <w:rsid w:val="007F5C14"/>
    <w:rsid w:val="007F5C2C"/>
    <w:rsid w:val="007F72CA"/>
    <w:rsid w:val="007F7ADC"/>
    <w:rsid w:val="008042E2"/>
    <w:rsid w:val="008058A8"/>
    <w:rsid w:val="00807DFF"/>
    <w:rsid w:val="0081400D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25BC"/>
    <w:rsid w:val="00863DCB"/>
    <w:rsid w:val="00867EC3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0607"/>
    <w:rsid w:val="008B432F"/>
    <w:rsid w:val="008B66D6"/>
    <w:rsid w:val="008C04D0"/>
    <w:rsid w:val="008C1EF2"/>
    <w:rsid w:val="008C2575"/>
    <w:rsid w:val="008C2CD8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36DA"/>
    <w:rsid w:val="008E39C8"/>
    <w:rsid w:val="008E4BA2"/>
    <w:rsid w:val="008E5C13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EEE"/>
    <w:rsid w:val="0093317A"/>
    <w:rsid w:val="009343CF"/>
    <w:rsid w:val="00934C8D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545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03D9B"/>
    <w:rsid w:val="00A15856"/>
    <w:rsid w:val="00A2069F"/>
    <w:rsid w:val="00A22722"/>
    <w:rsid w:val="00A235FA"/>
    <w:rsid w:val="00A23C40"/>
    <w:rsid w:val="00A2457F"/>
    <w:rsid w:val="00A25A59"/>
    <w:rsid w:val="00A2628A"/>
    <w:rsid w:val="00A26CA9"/>
    <w:rsid w:val="00A30765"/>
    <w:rsid w:val="00A30A04"/>
    <w:rsid w:val="00A3226E"/>
    <w:rsid w:val="00A323EB"/>
    <w:rsid w:val="00A359BE"/>
    <w:rsid w:val="00A35E83"/>
    <w:rsid w:val="00A36331"/>
    <w:rsid w:val="00A4009A"/>
    <w:rsid w:val="00A428AD"/>
    <w:rsid w:val="00A43819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2A03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7D5F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76778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5EA"/>
    <w:rsid w:val="00BC286B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53B"/>
    <w:rsid w:val="00BE68A8"/>
    <w:rsid w:val="00BF0DBF"/>
    <w:rsid w:val="00BF1A6C"/>
    <w:rsid w:val="00BF36BF"/>
    <w:rsid w:val="00BF70FF"/>
    <w:rsid w:val="00BF7481"/>
    <w:rsid w:val="00BF7523"/>
    <w:rsid w:val="00C0002E"/>
    <w:rsid w:val="00C001F4"/>
    <w:rsid w:val="00C01A1C"/>
    <w:rsid w:val="00C05BE7"/>
    <w:rsid w:val="00C06438"/>
    <w:rsid w:val="00C107AE"/>
    <w:rsid w:val="00C11640"/>
    <w:rsid w:val="00C11F0F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77E58"/>
    <w:rsid w:val="00C8110F"/>
    <w:rsid w:val="00C8247A"/>
    <w:rsid w:val="00C82E7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48C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11AE"/>
    <w:rsid w:val="00D23041"/>
    <w:rsid w:val="00D245DF"/>
    <w:rsid w:val="00D255FD"/>
    <w:rsid w:val="00D26A3E"/>
    <w:rsid w:val="00D31E98"/>
    <w:rsid w:val="00D352EF"/>
    <w:rsid w:val="00D3787B"/>
    <w:rsid w:val="00D37D4E"/>
    <w:rsid w:val="00D4058A"/>
    <w:rsid w:val="00D440DA"/>
    <w:rsid w:val="00D44941"/>
    <w:rsid w:val="00D46A5B"/>
    <w:rsid w:val="00D511EA"/>
    <w:rsid w:val="00D532EB"/>
    <w:rsid w:val="00D53528"/>
    <w:rsid w:val="00D578E8"/>
    <w:rsid w:val="00D60B4C"/>
    <w:rsid w:val="00D627BE"/>
    <w:rsid w:val="00D6467A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3DEE"/>
    <w:rsid w:val="00D9406D"/>
    <w:rsid w:val="00D94CF6"/>
    <w:rsid w:val="00D95A16"/>
    <w:rsid w:val="00D962A7"/>
    <w:rsid w:val="00D96429"/>
    <w:rsid w:val="00DA4C88"/>
    <w:rsid w:val="00DA7DE4"/>
    <w:rsid w:val="00DB0D3E"/>
    <w:rsid w:val="00DB1D4B"/>
    <w:rsid w:val="00DB3FB1"/>
    <w:rsid w:val="00DB56C5"/>
    <w:rsid w:val="00DB6897"/>
    <w:rsid w:val="00DB6970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6195"/>
    <w:rsid w:val="00DE626A"/>
    <w:rsid w:val="00DF1718"/>
    <w:rsid w:val="00DF24FE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2FA"/>
    <w:rsid w:val="00E1460B"/>
    <w:rsid w:val="00E235F3"/>
    <w:rsid w:val="00E2453F"/>
    <w:rsid w:val="00E246B6"/>
    <w:rsid w:val="00E25292"/>
    <w:rsid w:val="00E267B4"/>
    <w:rsid w:val="00E27A21"/>
    <w:rsid w:val="00E30AE5"/>
    <w:rsid w:val="00E31709"/>
    <w:rsid w:val="00E32A11"/>
    <w:rsid w:val="00E4313D"/>
    <w:rsid w:val="00E44587"/>
    <w:rsid w:val="00E44AD6"/>
    <w:rsid w:val="00E524B7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6EE7"/>
    <w:rsid w:val="00E81220"/>
    <w:rsid w:val="00E81A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6C1A"/>
    <w:rsid w:val="00EA7107"/>
    <w:rsid w:val="00EB0905"/>
    <w:rsid w:val="00EB7FC6"/>
    <w:rsid w:val="00EC34FF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2594"/>
    <w:rsid w:val="00F0393D"/>
    <w:rsid w:val="00F047D5"/>
    <w:rsid w:val="00F12088"/>
    <w:rsid w:val="00F127FB"/>
    <w:rsid w:val="00F15380"/>
    <w:rsid w:val="00F167B8"/>
    <w:rsid w:val="00F17571"/>
    <w:rsid w:val="00F24868"/>
    <w:rsid w:val="00F25ADB"/>
    <w:rsid w:val="00F27681"/>
    <w:rsid w:val="00F27B42"/>
    <w:rsid w:val="00F303C1"/>
    <w:rsid w:val="00F30486"/>
    <w:rsid w:val="00F360F4"/>
    <w:rsid w:val="00F44A5F"/>
    <w:rsid w:val="00F44EAD"/>
    <w:rsid w:val="00F469E3"/>
    <w:rsid w:val="00F5070E"/>
    <w:rsid w:val="00F50D2E"/>
    <w:rsid w:val="00F50EB1"/>
    <w:rsid w:val="00F51845"/>
    <w:rsid w:val="00F52F1D"/>
    <w:rsid w:val="00F54368"/>
    <w:rsid w:val="00F56EFA"/>
    <w:rsid w:val="00F5762C"/>
    <w:rsid w:val="00F57BCC"/>
    <w:rsid w:val="00F6039B"/>
    <w:rsid w:val="00F60565"/>
    <w:rsid w:val="00F639C2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2E1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customStyle="1" w:styleId="1">
    <w:name w:val="Без интервала1"/>
    <w:uiPriority w:val="99"/>
    <w:rsid w:val="00665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10104</TotalTime>
  <Pages>4</Pages>
  <Words>1355</Words>
  <Characters>7728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275</cp:revision>
  <cp:lastPrinted>2025-10-26T04:55:00Z</cp:lastPrinted>
  <dcterms:created xsi:type="dcterms:W3CDTF">2013-11-06T05:54:00Z</dcterms:created>
  <dcterms:modified xsi:type="dcterms:W3CDTF">2037-10-26T20:05:00Z</dcterms:modified>
</cp:coreProperties>
</file>