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A" w:rsidRDefault="00AF289A" w:rsidP="00AF289A">
      <w:pPr>
        <w:ind w:left="142" w:right="566" w:firstLine="567"/>
      </w:pPr>
      <w:r w:rsidRPr="00AF289A">
        <w:t xml:space="preserve">                                                         </w:t>
      </w:r>
      <w:r w:rsidRPr="00D21346">
        <w:t xml:space="preserve">      </w:t>
      </w:r>
      <w:r>
        <w:t xml:space="preserve"> </w:t>
      </w:r>
      <w:r w:rsidRPr="00AF289A">
        <w:t xml:space="preserve"> </w:t>
      </w:r>
      <w:r w:rsidR="00ED5B2A">
        <w:rPr>
          <w:noProof/>
          <w:sz w:val="28"/>
          <w:szCs w:val="28"/>
        </w:rPr>
        <w:drawing>
          <wp:inline distT="0" distB="0" distL="0" distR="0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BF" w:rsidRPr="009B5826" w:rsidRDefault="001A67BF" w:rsidP="00ED5B2A">
      <w:pPr>
        <w:ind w:left="142" w:right="566" w:firstLine="567"/>
        <w:jc w:val="center"/>
      </w:pPr>
    </w:p>
    <w:p w:rsidR="00AF289A" w:rsidRPr="009C756A" w:rsidRDefault="00AF289A" w:rsidP="00AF289A">
      <w:pPr>
        <w:jc w:val="center"/>
        <w:rPr>
          <w:rFonts w:eastAsia="Calibri"/>
          <w:b/>
          <w:sz w:val="28"/>
          <w:szCs w:val="28"/>
        </w:rPr>
      </w:pPr>
      <w:r w:rsidRPr="009C756A">
        <w:rPr>
          <w:rFonts w:eastAsia="Calibri"/>
          <w:b/>
          <w:sz w:val="28"/>
          <w:szCs w:val="28"/>
        </w:rPr>
        <w:t>РОССИЙСКАЯ ФЕДЕРАЦИЯ</w:t>
      </w:r>
    </w:p>
    <w:p w:rsidR="00AF289A" w:rsidRPr="009C756A" w:rsidRDefault="00AF289A" w:rsidP="00AF289A">
      <w:pPr>
        <w:jc w:val="center"/>
        <w:rPr>
          <w:rFonts w:eastAsia="Calibri"/>
          <w:b/>
          <w:sz w:val="28"/>
          <w:szCs w:val="28"/>
        </w:rPr>
      </w:pPr>
      <w:r w:rsidRPr="009C756A">
        <w:rPr>
          <w:rFonts w:eastAsia="Calibri"/>
          <w:b/>
          <w:sz w:val="28"/>
          <w:szCs w:val="28"/>
        </w:rPr>
        <w:t>ЧЕЧЕНСКАЯ РЕСПУБЛИКА</w:t>
      </w:r>
    </w:p>
    <w:p w:rsidR="00AF289A" w:rsidRPr="009C756A" w:rsidRDefault="00AF289A" w:rsidP="00AF289A">
      <w:pPr>
        <w:jc w:val="center"/>
        <w:rPr>
          <w:rFonts w:eastAsia="Calibri"/>
        </w:rPr>
      </w:pPr>
    </w:p>
    <w:p w:rsidR="00AF289A" w:rsidRPr="009C756A" w:rsidRDefault="00AF289A" w:rsidP="00AF289A">
      <w:pPr>
        <w:pStyle w:val="a7"/>
        <w:rPr>
          <w:szCs w:val="28"/>
        </w:rPr>
      </w:pPr>
      <w:r w:rsidRPr="009C756A">
        <w:rPr>
          <w:szCs w:val="28"/>
        </w:rPr>
        <w:t>СОВЕТ ДЕПУТАТОВ</w:t>
      </w:r>
    </w:p>
    <w:p w:rsidR="00AF289A" w:rsidRPr="009C756A" w:rsidRDefault="00AF289A" w:rsidP="00AF289A">
      <w:pPr>
        <w:pStyle w:val="a7"/>
      </w:pPr>
      <w:r w:rsidRPr="009C756A">
        <w:rPr>
          <w:szCs w:val="28"/>
        </w:rPr>
        <w:t>ШАТОЙСКОГО МУНИЦИПАЛЬНОГО РАЙОНА</w:t>
      </w:r>
    </w:p>
    <w:p w:rsidR="00AF289A" w:rsidRPr="009C756A" w:rsidRDefault="00AF289A" w:rsidP="00AF289A">
      <w:pPr>
        <w:jc w:val="center"/>
        <w:rPr>
          <w:rFonts w:eastAsia="Calibri"/>
        </w:rPr>
      </w:pPr>
    </w:p>
    <w:p w:rsidR="00AF289A" w:rsidRPr="009C756A" w:rsidRDefault="00AF289A" w:rsidP="00AF289A">
      <w:pPr>
        <w:rPr>
          <w:rFonts w:eastAsia="Calibri"/>
          <w:b/>
          <w:sz w:val="28"/>
          <w:szCs w:val="28"/>
        </w:rPr>
      </w:pPr>
      <w:r w:rsidRPr="00AF289A">
        <w:rPr>
          <w:rFonts w:eastAsia="Calibri"/>
          <w:b/>
          <w:sz w:val="28"/>
          <w:szCs w:val="28"/>
        </w:rPr>
        <w:t xml:space="preserve">                                                     </w:t>
      </w:r>
      <w:r w:rsidRPr="009C756A">
        <w:rPr>
          <w:rFonts w:eastAsia="Calibri"/>
          <w:b/>
          <w:sz w:val="28"/>
          <w:szCs w:val="28"/>
        </w:rPr>
        <w:t>РЕШЕНИЕ</w:t>
      </w:r>
    </w:p>
    <w:p w:rsidR="00AF289A" w:rsidRPr="009C756A" w:rsidRDefault="00AF289A" w:rsidP="00AF289A">
      <w:pPr>
        <w:jc w:val="center"/>
        <w:rPr>
          <w:rFonts w:eastAsia="Calibri"/>
          <w:sz w:val="28"/>
          <w:szCs w:val="28"/>
        </w:rPr>
      </w:pPr>
    </w:p>
    <w:p w:rsidR="00AF289A" w:rsidRPr="00AF289A" w:rsidRDefault="00AF289A" w:rsidP="00AF289A">
      <w:pPr>
        <w:ind w:right="141"/>
        <w:rPr>
          <w:b/>
          <w:sz w:val="28"/>
          <w:szCs w:val="28"/>
        </w:rPr>
      </w:pPr>
      <w:r w:rsidRPr="00AF289A">
        <w:rPr>
          <w:rFonts w:eastAsia="Calibri"/>
          <w:sz w:val="28"/>
          <w:szCs w:val="28"/>
        </w:rPr>
        <w:t xml:space="preserve">  </w:t>
      </w:r>
      <w:r w:rsidR="00D21346">
        <w:rPr>
          <w:rFonts w:eastAsia="Calibri"/>
          <w:sz w:val="28"/>
          <w:szCs w:val="28"/>
        </w:rPr>
        <w:t>от</w:t>
      </w:r>
      <w:r w:rsidR="00D21346" w:rsidRPr="00D21346">
        <w:rPr>
          <w:rFonts w:eastAsia="Calibri"/>
          <w:sz w:val="28"/>
          <w:szCs w:val="28"/>
        </w:rPr>
        <w:t xml:space="preserve"> </w:t>
      </w:r>
      <w:r w:rsidR="00D21346">
        <w:rPr>
          <w:rFonts w:eastAsia="Calibri"/>
          <w:sz w:val="28"/>
          <w:szCs w:val="28"/>
        </w:rPr>
        <w:t xml:space="preserve">24 марта </w:t>
      </w:r>
      <w:r w:rsidRPr="009C756A">
        <w:rPr>
          <w:rFonts w:eastAsia="Calibri"/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      </w:t>
      </w:r>
      <w:r w:rsidRPr="00AF289A">
        <w:rPr>
          <w:sz w:val="28"/>
          <w:szCs w:val="28"/>
        </w:rPr>
        <w:t xml:space="preserve">       </w:t>
      </w:r>
      <w:r w:rsidR="00D21346">
        <w:rPr>
          <w:sz w:val="28"/>
          <w:szCs w:val="28"/>
        </w:rPr>
        <w:t xml:space="preserve">  </w:t>
      </w:r>
      <w:r w:rsidRPr="009C756A">
        <w:rPr>
          <w:rFonts w:eastAsia="Calibri"/>
          <w:sz w:val="28"/>
          <w:szCs w:val="28"/>
        </w:rPr>
        <w:t>с</w:t>
      </w:r>
      <w:proofErr w:type="gramStart"/>
      <w:r w:rsidRPr="009C756A">
        <w:rPr>
          <w:rFonts w:eastAsia="Calibri"/>
          <w:sz w:val="28"/>
          <w:szCs w:val="28"/>
        </w:rPr>
        <w:t>.Ш</w:t>
      </w:r>
      <w:proofErr w:type="gramEnd"/>
      <w:r w:rsidRPr="009C756A">
        <w:rPr>
          <w:rFonts w:eastAsia="Calibri"/>
          <w:sz w:val="28"/>
          <w:szCs w:val="28"/>
        </w:rPr>
        <w:t xml:space="preserve">атой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9C756A">
        <w:rPr>
          <w:rFonts w:eastAsia="Calibri"/>
          <w:sz w:val="28"/>
          <w:szCs w:val="28"/>
        </w:rPr>
        <w:t>№</w:t>
      </w:r>
      <w:r w:rsidR="00D21346">
        <w:rPr>
          <w:rFonts w:eastAsia="Calibri"/>
          <w:sz w:val="28"/>
          <w:szCs w:val="28"/>
        </w:rPr>
        <w:t xml:space="preserve"> 10</w:t>
      </w:r>
    </w:p>
    <w:p w:rsidR="00AF289A" w:rsidRPr="00AF289A" w:rsidRDefault="00AF289A" w:rsidP="00AF289A">
      <w:pPr>
        <w:tabs>
          <w:tab w:val="left" w:pos="4725"/>
        </w:tabs>
        <w:ind w:left="1134" w:right="-852" w:firstLine="567"/>
        <w:rPr>
          <w:b/>
          <w:sz w:val="28"/>
          <w:szCs w:val="28"/>
        </w:rPr>
      </w:pPr>
    </w:p>
    <w:p w:rsidR="00AF289A" w:rsidRPr="00AF289A" w:rsidRDefault="00AF289A" w:rsidP="00AF289A">
      <w:pPr>
        <w:tabs>
          <w:tab w:val="left" w:pos="4725"/>
        </w:tabs>
        <w:ind w:left="1134" w:right="-852" w:firstLine="567"/>
        <w:rPr>
          <w:b/>
          <w:sz w:val="28"/>
          <w:szCs w:val="28"/>
        </w:rPr>
      </w:pPr>
    </w:p>
    <w:p w:rsidR="00ED5B2A" w:rsidRPr="0029790D" w:rsidRDefault="00ED5B2A" w:rsidP="00AF289A">
      <w:pPr>
        <w:pStyle w:val="a3"/>
        <w:jc w:val="center"/>
        <w:rPr>
          <w:szCs w:val="28"/>
        </w:rPr>
      </w:pPr>
      <w:r w:rsidRPr="0029790D">
        <w:rPr>
          <w:b/>
          <w:szCs w:val="28"/>
        </w:rPr>
        <w:t xml:space="preserve">«О муниципальной поддержке социально ориентированных некоммерческих организаций, осуществляющих деятельность на территории </w:t>
      </w:r>
      <w:r w:rsidR="00247D6E" w:rsidRPr="0029790D">
        <w:rPr>
          <w:b/>
          <w:szCs w:val="28"/>
        </w:rPr>
        <w:t xml:space="preserve">Шатойского </w:t>
      </w:r>
      <w:r w:rsidRPr="0029790D">
        <w:rPr>
          <w:b/>
          <w:szCs w:val="28"/>
        </w:rPr>
        <w:t>муниципального района»</w:t>
      </w:r>
    </w:p>
    <w:p w:rsidR="00ED5B2A" w:rsidRPr="0029790D" w:rsidRDefault="00ED5B2A" w:rsidP="00ED5B2A">
      <w:pPr>
        <w:pStyle w:val="a3"/>
        <w:ind w:firstLine="708"/>
        <w:jc w:val="both"/>
        <w:rPr>
          <w:szCs w:val="28"/>
        </w:rPr>
      </w:pPr>
    </w:p>
    <w:p w:rsidR="00ED5B2A" w:rsidRPr="0029790D" w:rsidRDefault="00ED5B2A" w:rsidP="001A67BF">
      <w:pPr>
        <w:pStyle w:val="a3"/>
        <w:ind w:firstLine="708"/>
        <w:jc w:val="both"/>
        <w:rPr>
          <w:szCs w:val="28"/>
        </w:rPr>
      </w:pPr>
      <w:r w:rsidRPr="0029790D">
        <w:rPr>
          <w:szCs w:val="28"/>
        </w:rPr>
        <w:t xml:space="preserve">В соответствии со ст.15 Федерального закона от 06.10.2003 года № 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Законом </w:t>
      </w:r>
      <w:r w:rsidR="00C15FFA" w:rsidRPr="0029790D">
        <w:rPr>
          <w:szCs w:val="28"/>
        </w:rPr>
        <w:t xml:space="preserve">Чеченской Республики от </w:t>
      </w:r>
      <w:r w:rsidR="00AF289A" w:rsidRPr="00AF289A">
        <w:rPr>
          <w:szCs w:val="28"/>
        </w:rPr>
        <w:t xml:space="preserve">                 </w:t>
      </w:r>
      <w:r w:rsidR="00C15FFA" w:rsidRPr="0029790D">
        <w:rPr>
          <w:szCs w:val="28"/>
        </w:rPr>
        <w:t xml:space="preserve">19 января 2015 года № 2-РЗ </w:t>
      </w:r>
      <w:r w:rsidRPr="0029790D">
        <w:rPr>
          <w:szCs w:val="28"/>
        </w:rPr>
        <w:t>«О государственной поддержке социально ориентированных некоммерческих организаций в</w:t>
      </w:r>
      <w:r w:rsidR="00C15FFA" w:rsidRPr="0029790D">
        <w:rPr>
          <w:szCs w:val="28"/>
        </w:rPr>
        <w:t xml:space="preserve"> Чеченской Республике</w:t>
      </w:r>
      <w:r w:rsidRPr="0029790D">
        <w:rPr>
          <w:szCs w:val="28"/>
        </w:rPr>
        <w:t xml:space="preserve">»,  Уставом </w:t>
      </w:r>
      <w:r w:rsidR="00C15FFA" w:rsidRPr="0029790D">
        <w:rPr>
          <w:szCs w:val="28"/>
        </w:rPr>
        <w:t xml:space="preserve">Шатойского </w:t>
      </w:r>
      <w:r w:rsidR="00AF289A">
        <w:rPr>
          <w:szCs w:val="28"/>
        </w:rPr>
        <w:t xml:space="preserve">муниципального </w:t>
      </w:r>
      <w:proofErr w:type="spellStart"/>
      <w:r w:rsidR="00AF289A">
        <w:rPr>
          <w:szCs w:val="28"/>
        </w:rPr>
        <w:t>района</w:t>
      </w:r>
      <w:proofErr w:type="gramStart"/>
      <w:r w:rsidR="00AF289A">
        <w:rPr>
          <w:szCs w:val="28"/>
        </w:rPr>
        <w:t>,С</w:t>
      </w:r>
      <w:proofErr w:type="gramEnd"/>
      <w:r w:rsidR="00AF289A">
        <w:rPr>
          <w:szCs w:val="28"/>
        </w:rPr>
        <w:t>овет</w:t>
      </w:r>
      <w:proofErr w:type="spellEnd"/>
      <w:r w:rsidRPr="0029790D">
        <w:rPr>
          <w:szCs w:val="28"/>
        </w:rPr>
        <w:t xml:space="preserve"> депутатов </w:t>
      </w:r>
      <w:proofErr w:type="spellStart"/>
      <w:r w:rsidR="00C15FFA" w:rsidRPr="0029790D">
        <w:rPr>
          <w:szCs w:val="28"/>
        </w:rPr>
        <w:t>Шатойского</w:t>
      </w:r>
      <w:proofErr w:type="spellEnd"/>
      <w:r w:rsidR="00C15FFA" w:rsidRPr="0029790D">
        <w:rPr>
          <w:szCs w:val="28"/>
        </w:rPr>
        <w:t xml:space="preserve"> </w:t>
      </w:r>
      <w:r w:rsidR="00AF289A">
        <w:rPr>
          <w:szCs w:val="28"/>
        </w:rPr>
        <w:t xml:space="preserve">муниципального района </w:t>
      </w:r>
    </w:p>
    <w:p w:rsidR="00ED5B2A" w:rsidRPr="00AF289A" w:rsidRDefault="00AF289A" w:rsidP="00ED5B2A">
      <w:pPr>
        <w:pStyle w:val="a3"/>
        <w:jc w:val="both"/>
        <w:rPr>
          <w:b/>
          <w:szCs w:val="28"/>
        </w:rPr>
      </w:pPr>
      <w:r w:rsidRPr="00AF289A">
        <w:rPr>
          <w:b/>
          <w:szCs w:val="28"/>
        </w:rPr>
        <w:t xml:space="preserve">                                                     РЕШИЛ:</w:t>
      </w:r>
    </w:p>
    <w:p w:rsidR="00AF289A" w:rsidRPr="00AF289A" w:rsidRDefault="00AF289A" w:rsidP="00ED5B2A">
      <w:pPr>
        <w:pStyle w:val="a3"/>
        <w:jc w:val="both"/>
        <w:rPr>
          <w:b/>
          <w:szCs w:val="28"/>
        </w:rPr>
      </w:pPr>
    </w:p>
    <w:p w:rsidR="00AF289A" w:rsidRPr="0029790D" w:rsidRDefault="00AF289A" w:rsidP="00AF289A">
      <w:pPr>
        <w:pStyle w:val="a3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r w:rsidR="00ED5B2A" w:rsidRPr="0029790D">
        <w:rPr>
          <w:szCs w:val="28"/>
        </w:rPr>
        <w:t xml:space="preserve">Утвердить Положение о муниципальной поддержке социально ориентированных некоммерческих организаций, осуществляющих деятельность на территории </w:t>
      </w:r>
      <w:r w:rsidR="00C15FFA" w:rsidRPr="0029790D">
        <w:rPr>
          <w:szCs w:val="28"/>
        </w:rPr>
        <w:t>Шатойского</w:t>
      </w:r>
      <w:r w:rsidR="00ED5B2A" w:rsidRPr="0029790D">
        <w:rPr>
          <w:szCs w:val="28"/>
        </w:rPr>
        <w:t xml:space="preserve"> муниципального района (Приложение 1 к настоящему решению).</w:t>
      </w:r>
    </w:p>
    <w:p w:rsidR="00AF289A" w:rsidRPr="0029790D" w:rsidRDefault="00AF289A" w:rsidP="00AF289A">
      <w:pPr>
        <w:pStyle w:val="a3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2.  </w:t>
      </w:r>
      <w:r w:rsidR="00ED5B2A" w:rsidRPr="0029790D">
        <w:rPr>
          <w:szCs w:val="28"/>
        </w:rPr>
        <w:t>Опубликовать настоящее</w:t>
      </w:r>
      <w:r w:rsidR="00C15FFA" w:rsidRPr="0029790D">
        <w:rPr>
          <w:szCs w:val="28"/>
        </w:rPr>
        <w:t xml:space="preserve"> решение в газете «</w:t>
      </w:r>
      <w:proofErr w:type="spellStart"/>
      <w:r w:rsidR="00C15FFA" w:rsidRPr="0029790D">
        <w:rPr>
          <w:szCs w:val="28"/>
        </w:rPr>
        <w:t>Ламанан</w:t>
      </w:r>
      <w:proofErr w:type="spellEnd"/>
      <w:r w:rsidR="00C15FFA" w:rsidRPr="0029790D">
        <w:rPr>
          <w:szCs w:val="28"/>
        </w:rPr>
        <w:t xml:space="preserve"> аз</w:t>
      </w:r>
      <w:r w:rsidR="00ED5B2A" w:rsidRPr="0029790D">
        <w:rPr>
          <w:szCs w:val="28"/>
        </w:rPr>
        <w:t>».</w:t>
      </w:r>
    </w:p>
    <w:p w:rsidR="00AF289A" w:rsidRPr="0029790D" w:rsidRDefault="00ED5B2A" w:rsidP="00AF289A">
      <w:pPr>
        <w:pStyle w:val="a3"/>
        <w:spacing w:line="276" w:lineRule="auto"/>
        <w:ind w:firstLine="284"/>
        <w:jc w:val="both"/>
        <w:rPr>
          <w:szCs w:val="28"/>
        </w:rPr>
      </w:pPr>
      <w:r w:rsidRPr="0029790D">
        <w:rPr>
          <w:szCs w:val="28"/>
        </w:rPr>
        <w:t xml:space="preserve">3. </w:t>
      </w:r>
      <w:r w:rsidR="00AF289A">
        <w:rPr>
          <w:szCs w:val="28"/>
        </w:rPr>
        <w:t xml:space="preserve"> </w:t>
      </w:r>
      <w:r w:rsidRPr="0029790D">
        <w:rPr>
          <w:szCs w:val="28"/>
        </w:rPr>
        <w:t xml:space="preserve">Контроль за исполнением настоящего решения возложить на  комиссию по </w:t>
      </w:r>
      <w:r w:rsidR="008E4152">
        <w:rPr>
          <w:szCs w:val="28"/>
        </w:rPr>
        <w:t>инвентаризации  жилищного фонда, находящегося  в муниципальной собственности</w:t>
      </w:r>
      <w:proofErr w:type="gramStart"/>
      <w:r w:rsidR="008E4152">
        <w:rPr>
          <w:szCs w:val="28"/>
        </w:rPr>
        <w:t>.</w:t>
      </w:r>
      <w:proofErr w:type="gramEnd"/>
      <w:r w:rsidRPr="0029790D">
        <w:rPr>
          <w:szCs w:val="28"/>
        </w:rPr>
        <w:t xml:space="preserve"> (</w:t>
      </w:r>
      <w:bookmarkStart w:id="0" w:name="_GoBack"/>
      <w:bookmarkEnd w:id="0"/>
      <w:proofErr w:type="gramStart"/>
      <w:r w:rsidR="008E4152">
        <w:rPr>
          <w:szCs w:val="28"/>
        </w:rPr>
        <w:t>н</w:t>
      </w:r>
      <w:proofErr w:type="gramEnd"/>
      <w:r w:rsidR="008E4152">
        <w:rPr>
          <w:szCs w:val="28"/>
        </w:rPr>
        <w:t xml:space="preserve">ачальник межотраслевого отдела </w:t>
      </w:r>
      <w:proofErr w:type="spellStart"/>
      <w:r w:rsidR="008E4152">
        <w:rPr>
          <w:szCs w:val="28"/>
        </w:rPr>
        <w:t>Баканаев</w:t>
      </w:r>
      <w:proofErr w:type="spellEnd"/>
      <w:r w:rsidR="008E4152">
        <w:rPr>
          <w:szCs w:val="28"/>
        </w:rPr>
        <w:t xml:space="preserve"> М.А.).</w:t>
      </w:r>
    </w:p>
    <w:p w:rsidR="00ED5B2A" w:rsidRPr="0029790D" w:rsidRDefault="00ED5B2A" w:rsidP="00AF289A">
      <w:pPr>
        <w:pStyle w:val="a3"/>
        <w:spacing w:line="276" w:lineRule="auto"/>
        <w:ind w:firstLine="284"/>
        <w:jc w:val="both"/>
        <w:rPr>
          <w:szCs w:val="28"/>
        </w:rPr>
      </w:pPr>
      <w:r w:rsidRPr="0029790D">
        <w:rPr>
          <w:szCs w:val="28"/>
        </w:rPr>
        <w:t>4. Настоящее решение вступает в силу  со дня его официального опубликования.</w:t>
      </w:r>
    </w:p>
    <w:p w:rsidR="00ED5B2A" w:rsidRPr="0029790D" w:rsidRDefault="00ED5B2A" w:rsidP="00ED5B2A">
      <w:pPr>
        <w:pStyle w:val="a3"/>
        <w:rPr>
          <w:szCs w:val="28"/>
        </w:rPr>
      </w:pPr>
    </w:p>
    <w:p w:rsidR="00ED5B2A" w:rsidRPr="00AF289A" w:rsidRDefault="00ED5B2A" w:rsidP="00ED5B2A">
      <w:pPr>
        <w:pStyle w:val="ConsNormal"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22"/>
        <w:gridCol w:w="808"/>
        <w:gridCol w:w="4741"/>
      </w:tblGrid>
      <w:tr w:rsidR="0029790D" w:rsidRPr="00AF289A" w:rsidTr="00DB6B22">
        <w:tc>
          <w:tcPr>
            <w:tcW w:w="4077" w:type="dxa"/>
            <w:shd w:val="clear" w:color="auto" w:fill="auto"/>
          </w:tcPr>
          <w:p w:rsidR="0029790D" w:rsidRPr="00AF289A" w:rsidRDefault="00C15FFA" w:rsidP="0029790D">
            <w:pPr>
              <w:pStyle w:val="a3"/>
              <w:jc w:val="both"/>
              <w:rPr>
                <w:b/>
                <w:szCs w:val="28"/>
              </w:rPr>
            </w:pPr>
            <w:proofErr w:type="spellStart"/>
            <w:r w:rsidRPr="00AF289A">
              <w:rPr>
                <w:b/>
                <w:szCs w:val="28"/>
              </w:rPr>
              <w:t>ГлаваШатойского</w:t>
            </w:r>
            <w:proofErr w:type="spellEnd"/>
            <w:r w:rsidRPr="00AF289A">
              <w:rPr>
                <w:b/>
                <w:szCs w:val="28"/>
              </w:rPr>
              <w:t xml:space="preserve"> </w:t>
            </w:r>
          </w:p>
          <w:p w:rsidR="00ED5B2A" w:rsidRPr="00AF289A" w:rsidRDefault="0029790D" w:rsidP="0029790D">
            <w:pPr>
              <w:pStyle w:val="a3"/>
              <w:jc w:val="both"/>
              <w:rPr>
                <w:b/>
                <w:szCs w:val="28"/>
              </w:rPr>
            </w:pPr>
            <w:proofErr w:type="spellStart"/>
            <w:r w:rsidRPr="00AF289A">
              <w:rPr>
                <w:b/>
                <w:szCs w:val="28"/>
              </w:rPr>
              <w:t>м</w:t>
            </w:r>
            <w:r w:rsidR="00C15FFA" w:rsidRPr="00AF289A">
              <w:rPr>
                <w:b/>
                <w:szCs w:val="28"/>
              </w:rPr>
              <w:t>униципальногорайона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9790D" w:rsidRPr="00AF289A" w:rsidRDefault="0029790D" w:rsidP="00DB6B22">
            <w:pPr>
              <w:pStyle w:val="a3"/>
              <w:ind w:firstLine="720"/>
              <w:jc w:val="both"/>
              <w:rPr>
                <w:b/>
                <w:szCs w:val="28"/>
              </w:rPr>
            </w:pPr>
          </w:p>
          <w:p w:rsidR="00ED5B2A" w:rsidRPr="00AF289A" w:rsidRDefault="00ED5B2A" w:rsidP="0029790D">
            <w:pPr>
              <w:rPr>
                <w:b/>
                <w:sz w:val="28"/>
                <w:szCs w:val="28"/>
              </w:rPr>
            </w:pPr>
          </w:p>
        </w:tc>
        <w:tc>
          <w:tcPr>
            <w:tcW w:w="5008" w:type="dxa"/>
            <w:shd w:val="clear" w:color="auto" w:fill="auto"/>
          </w:tcPr>
          <w:p w:rsidR="00ED5B2A" w:rsidRPr="00AF289A" w:rsidRDefault="00ED5B2A" w:rsidP="00DB6B22">
            <w:pPr>
              <w:pStyle w:val="a3"/>
              <w:ind w:firstLine="720"/>
              <w:jc w:val="both"/>
              <w:rPr>
                <w:b/>
                <w:szCs w:val="28"/>
              </w:rPr>
            </w:pPr>
          </w:p>
          <w:p w:rsidR="0029790D" w:rsidRPr="00AF289A" w:rsidRDefault="0029790D" w:rsidP="00DB6B22">
            <w:pPr>
              <w:pStyle w:val="a3"/>
              <w:ind w:firstLine="720"/>
              <w:jc w:val="both"/>
              <w:rPr>
                <w:b/>
                <w:szCs w:val="28"/>
              </w:rPr>
            </w:pPr>
            <w:r w:rsidRPr="00AF289A">
              <w:rPr>
                <w:b/>
                <w:szCs w:val="28"/>
              </w:rPr>
              <w:t xml:space="preserve">                         Х.И. </w:t>
            </w:r>
            <w:proofErr w:type="spellStart"/>
            <w:r w:rsidRPr="00AF289A">
              <w:rPr>
                <w:b/>
                <w:szCs w:val="28"/>
              </w:rPr>
              <w:t>Дадаев</w:t>
            </w:r>
            <w:proofErr w:type="spellEnd"/>
          </w:p>
        </w:tc>
      </w:tr>
    </w:tbl>
    <w:p w:rsidR="00ED5B2A" w:rsidRPr="00AF289A" w:rsidRDefault="00ED5B2A" w:rsidP="00ED5B2A">
      <w:pPr>
        <w:pStyle w:val="a3"/>
        <w:ind w:firstLine="720"/>
        <w:jc w:val="both"/>
        <w:rPr>
          <w:b/>
          <w:szCs w:val="28"/>
        </w:rPr>
      </w:pPr>
    </w:p>
    <w:p w:rsidR="0029790D" w:rsidRPr="00AF289A" w:rsidRDefault="0029790D" w:rsidP="00ED5B2A">
      <w:pPr>
        <w:pStyle w:val="a3"/>
        <w:ind w:firstLine="708"/>
        <w:jc w:val="right"/>
        <w:rPr>
          <w:b/>
          <w:szCs w:val="28"/>
        </w:rPr>
      </w:pPr>
    </w:p>
    <w:p w:rsidR="001A67BF" w:rsidRDefault="001A67BF" w:rsidP="0029790D">
      <w:pPr>
        <w:pStyle w:val="a3"/>
        <w:ind w:left="5103" w:firstLine="708"/>
        <w:rPr>
          <w:b/>
          <w:sz w:val="24"/>
          <w:szCs w:val="24"/>
        </w:rPr>
      </w:pPr>
    </w:p>
    <w:p w:rsidR="00ED5B2A" w:rsidRPr="00AF289A" w:rsidRDefault="00ED5B2A" w:rsidP="0029790D">
      <w:pPr>
        <w:pStyle w:val="a3"/>
        <w:ind w:left="5103" w:firstLine="708"/>
        <w:rPr>
          <w:sz w:val="24"/>
          <w:szCs w:val="24"/>
        </w:rPr>
      </w:pPr>
      <w:r w:rsidRPr="00AF289A">
        <w:rPr>
          <w:sz w:val="24"/>
          <w:szCs w:val="24"/>
        </w:rPr>
        <w:t xml:space="preserve">Приложение </w:t>
      </w:r>
      <w:r w:rsidR="001A67BF" w:rsidRPr="00AF289A">
        <w:rPr>
          <w:sz w:val="24"/>
          <w:szCs w:val="24"/>
        </w:rPr>
        <w:t xml:space="preserve">№ </w:t>
      </w:r>
      <w:r w:rsidRPr="00AF289A">
        <w:rPr>
          <w:sz w:val="24"/>
          <w:szCs w:val="24"/>
        </w:rPr>
        <w:t>1</w:t>
      </w:r>
    </w:p>
    <w:p w:rsidR="00ED5B2A" w:rsidRPr="00AF289A" w:rsidRDefault="00074EC4" w:rsidP="0029790D">
      <w:pPr>
        <w:pStyle w:val="a3"/>
        <w:ind w:left="5103" w:firstLine="708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D5B2A" w:rsidRPr="00AF289A">
        <w:rPr>
          <w:sz w:val="24"/>
          <w:szCs w:val="24"/>
        </w:rPr>
        <w:t xml:space="preserve"> депутатов</w:t>
      </w:r>
    </w:p>
    <w:p w:rsidR="0029790D" w:rsidRPr="00AF289A" w:rsidRDefault="0029790D" w:rsidP="0029790D">
      <w:pPr>
        <w:pStyle w:val="a3"/>
        <w:ind w:left="5103" w:firstLine="708"/>
        <w:rPr>
          <w:sz w:val="24"/>
          <w:szCs w:val="24"/>
        </w:rPr>
      </w:pPr>
      <w:proofErr w:type="spellStart"/>
      <w:r w:rsidRPr="00AF289A">
        <w:rPr>
          <w:sz w:val="24"/>
          <w:szCs w:val="24"/>
        </w:rPr>
        <w:t>Шатойского</w:t>
      </w:r>
      <w:proofErr w:type="spellEnd"/>
      <w:r w:rsidRPr="00AF289A">
        <w:rPr>
          <w:sz w:val="24"/>
          <w:szCs w:val="24"/>
        </w:rPr>
        <w:t xml:space="preserve"> </w:t>
      </w:r>
      <w:r w:rsidR="00ED5B2A" w:rsidRPr="00AF289A">
        <w:rPr>
          <w:sz w:val="24"/>
          <w:szCs w:val="24"/>
        </w:rPr>
        <w:t xml:space="preserve">муниципального </w:t>
      </w:r>
    </w:p>
    <w:p w:rsidR="00ED5B2A" w:rsidRPr="00AF289A" w:rsidRDefault="00ED5B2A" w:rsidP="0029790D">
      <w:pPr>
        <w:pStyle w:val="a3"/>
        <w:ind w:left="5103" w:firstLine="708"/>
        <w:rPr>
          <w:sz w:val="24"/>
          <w:szCs w:val="24"/>
        </w:rPr>
      </w:pPr>
      <w:r w:rsidRPr="00AF289A">
        <w:rPr>
          <w:sz w:val="24"/>
          <w:szCs w:val="24"/>
        </w:rPr>
        <w:t>района</w:t>
      </w:r>
    </w:p>
    <w:p w:rsidR="00ED5B2A" w:rsidRPr="00AF289A" w:rsidRDefault="00ED5B2A" w:rsidP="0029790D">
      <w:pPr>
        <w:pStyle w:val="a3"/>
        <w:ind w:left="5103" w:firstLine="708"/>
        <w:rPr>
          <w:sz w:val="24"/>
          <w:szCs w:val="24"/>
        </w:rPr>
      </w:pPr>
      <w:r w:rsidRPr="00AF289A">
        <w:rPr>
          <w:sz w:val="24"/>
          <w:szCs w:val="24"/>
        </w:rPr>
        <w:t>от</w:t>
      </w:r>
      <w:r w:rsidR="001A4EC3">
        <w:rPr>
          <w:sz w:val="24"/>
          <w:szCs w:val="24"/>
        </w:rPr>
        <w:t xml:space="preserve"> 24.03.</w:t>
      </w:r>
      <w:r w:rsidR="0029790D" w:rsidRPr="00AF289A">
        <w:rPr>
          <w:sz w:val="24"/>
          <w:szCs w:val="24"/>
        </w:rPr>
        <w:t>2016</w:t>
      </w:r>
      <w:r w:rsidRPr="00AF289A">
        <w:rPr>
          <w:sz w:val="24"/>
          <w:szCs w:val="24"/>
        </w:rPr>
        <w:t>г. №</w:t>
      </w:r>
      <w:r w:rsidR="001A4EC3">
        <w:rPr>
          <w:sz w:val="24"/>
          <w:szCs w:val="24"/>
        </w:rPr>
        <w:t xml:space="preserve"> 10</w:t>
      </w:r>
    </w:p>
    <w:p w:rsidR="00ED5B2A" w:rsidRDefault="00ED5B2A" w:rsidP="00ED5B2A">
      <w:pPr>
        <w:pStyle w:val="a3"/>
        <w:ind w:firstLine="708"/>
        <w:jc w:val="right"/>
        <w:rPr>
          <w:b/>
          <w:sz w:val="24"/>
        </w:rPr>
      </w:pPr>
    </w:p>
    <w:p w:rsidR="00ED5B2A" w:rsidRDefault="00ED5B2A" w:rsidP="00ED5B2A">
      <w:pPr>
        <w:pStyle w:val="a3"/>
        <w:ind w:firstLine="708"/>
        <w:jc w:val="right"/>
        <w:rPr>
          <w:b/>
          <w:sz w:val="24"/>
        </w:rPr>
      </w:pPr>
    </w:p>
    <w:p w:rsidR="00ED5B2A" w:rsidRPr="0029790D" w:rsidRDefault="00ED5B2A" w:rsidP="00ED5B2A">
      <w:pPr>
        <w:pStyle w:val="a3"/>
        <w:ind w:firstLine="708"/>
        <w:jc w:val="center"/>
        <w:rPr>
          <w:b/>
          <w:szCs w:val="28"/>
        </w:rPr>
      </w:pPr>
      <w:r w:rsidRPr="0029790D">
        <w:rPr>
          <w:b/>
          <w:szCs w:val="28"/>
        </w:rPr>
        <w:t xml:space="preserve">Положение о муниципальной поддержке социально ориентированных некоммерческих организаций, осуществляющих деятельность на территории </w:t>
      </w:r>
      <w:r w:rsidR="0029790D" w:rsidRPr="0029790D">
        <w:rPr>
          <w:b/>
          <w:szCs w:val="28"/>
        </w:rPr>
        <w:t>Шатойского</w:t>
      </w:r>
      <w:r w:rsidRPr="0029790D">
        <w:rPr>
          <w:b/>
          <w:szCs w:val="28"/>
        </w:rPr>
        <w:t xml:space="preserve"> муниципального района</w:t>
      </w:r>
    </w:p>
    <w:p w:rsidR="00ED5B2A" w:rsidRPr="0029790D" w:rsidRDefault="00ED5B2A" w:rsidP="00ED5B2A">
      <w:pPr>
        <w:pStyle w:val="a3"/>
        <w:ind w:firstLine="708"/>
        <w:jc w:val="center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rPr>
          <w:b/>
          <w:szCs w:val="28"/>
        </w:rPr>
      </w:pPr>
      <w:r w:rsidRPr="0029790D">
        <w:rPr>
          <w:b/>
          <w:szCs w:val="28"/>
        </w:rPr>
        <w:t>Статья 1. Предмет регулирования настоящего Положения</w:t>
      </w:r>
    </w:p>
    <w:p w:rsidR="00ED5B2A" w:rsidRDefault="00ED5B2A" w:rsidP="00ED5B2A">
      <w:pPr>
        <w:pStyle w:val="a3"/>
        <w:ind w:hanging="284"/>
        <w:jc w:val="center"/>
        <w:rPr>
          <w:sz w:val="24"/>
        </w:rPr>
      </w:pPr>
    </w:p>
    <w:p w:rsidR="00ED5B2A" w:rsidRPr="0029790D" w:rsidRDefault="00ED5B2A" w:rsidP="00ED5B2A">
      <w:pPr>
        <w:pStyle w:val="a3"/>
        <w:ind w:left="-284" w:firstLine="1004"/>
        <w:jc w:val="both"/>
        <w:rPr>
          <w:szCs w:val="28"/>
        </w:rPr>
      </w:pPr>
      <w:r w:rsidRPr="0029790D">
        <w:rPr>
          <w:szCs w:val="28"/>
        </w:rPr>
        <w:t xml:space="preserve">Настоящее Положение определяет формы и условия оказания органами местного самоуправления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муниципальной поддержки социально ориентированных некоммерческих организаций, осуществляющих деятельность на территории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(далее – муниципальная поддержка), устанавливает виды деятельности для признания некоммерческих организаций социально ориентированными. Действие настоящего Положения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 w:firstLine="1004"/>
        <w:jc w:val="both"/>
        <w:rPr>
          <w:b/>
          <w:szCs w:val="28"/>
        </w:rPr>
      </w:pPr>
      <w:r w:rsidRPr="0029790D">
        <w:rPr>
          <w:b/>
          <w:szCs w:val="28"/>
        </w:rPr>
        <w:t>Статья 2. Основные понятия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 w:firstLine="1004"/>
        <w:jc w:val="both"/>
        <w:rPr>
          <w:szCs w:val="28"/>
        </w:rPr>
      </w:pPr>
      <w:r w:rsidRPr="0029790D">
        <w:rPr>
          <w:szCs w:val="28"/>
        </w:rPr>
        <w:t>Для целей настоящего Положения используются следующие основные понятия: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proofErr w:type="gramStart"/>
      <w:r w:rsidRPr="0029790D">
        <w:rPr>
          <w:szCs w:val="28"/>
        </w:rPr>
        <w:t>1) социально ориентированные некоммерческие организации – некоммерческие организации, созданные в предусмотренных Федеральным законом от 12 января 1996 года № 7-ФЗ «О некоммерческих организациях» (далее - Федеральный закон)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Федеральным законом и статьёй 4</w:t>
      </w:r>
      <w:proofErr w:type="gramEnd"/>
      <w:r w:rsidRPr="0029790D">
        <w:rPr>
          <w:szCs w:val="28"/>
        </w:rPr>
        <w:t xml:space="preserve"> настоящего Положения. 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 xml:space="preserve">2) муниципальная поддержка  - совокупность мер, принимаемых органами местного самоуправления </w:t>
      </w:r>
      <w:r w:rsidR="0029790D" w:rsidRPr="0029790D">
        <w:rPr>
          <w:szCs w:val="28"/>
        </w:rPr>
        <w:t xml:space="preserve">Шатойского </w:t>
      </w:r>
      <w:r w:rsidRPr="0029790D">
        <w:rPr>
          <w:szCs w:val="28"/>
        </w:rPr>
        <w:t xml:space="preserve">муниципального района в соответствии с федеральным законодательством, законодательством </w:t>
      </w:r>
      <w:r w:rsidR="0029790D" w:rsidRPr="0029790D">
        <w:rPr>
          <w:szCs w:val="28"/>
        </w:rPr>
        <w:t xml:space="preserve">Чеченской Республики </w:t>
      </w:r>
      <w:r w:rsidRPr="0029790D">
        <w:rPr>
          <w:szCs w:val="28"/>
        </w:rPr>
        <w:t xml:space="preserve">и нормативными правовыми актами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района, в целях создания и обеспечения правовых, экономических и организационных условий, гарантий и стимулов деятельности социально ориентированных некоммерческих организаций;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 xml:space="preserve">3) муниципальный реестр социально ориентированных некоммерческих организаций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– сводный перечень социально ориентированных некоммерческих организаций, получивших муниципальную поддержку в соответствии с настоящим Положением.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lastRenderedPageBreak/>
        <w:t>Иные понятия, используемые в настоящем Положении, применяются в значениях, определённых федеральным законодательством.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 w:firstLine="1004"/>
        <w:jc w:val="both"/>
        <w:rPr>
          <w:b/>
          <w:szCs w:val="28"/>
        </w:rPr>
      </w:pPr>
      <w:r w:rsidRPr="0029790D">
        <w:rPr>
          <w:b/>
          <w:szCs w:val="28"/>
        </w:rPr>
        <w:t>Статья 3. Основные принципы муниципальной поддержки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 w:firstLine="1004"/>
        <w:jc w:val="both"/>
        <w:rPr>
          <w:szCs w:val="28"/>
        </w:rPr>
      </w:pPr>
      <w:r w:rsidRPr="0029790D">
        <w:rPr>
          <w:szCs w:val="28"/>
        </w:rPr>
        <w:t>Муниципальная поддержка осуществляется на основе следующих принципов: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>1) гласности;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>2) равенства прав социально ориентированных некоммерческих организаций, отвечающих требованиям настоящего Положения, на муниципальную поддержку;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 xml:space="preserve">3) сотрудничества органов местного самоуправления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и социально ориентированных некоммерческих организаций при формировании и реализации политики в сфере решения социальных проблем и развития институтов гражданского общества;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 xml:space="preserve">4) признания, соблюдения и защиты </w:t>
      </w:r>
      <w:proofErr w:type="gramStart"/>
      <w:r w:rsidRPr="0029790D">
        <w:rPr>
          <w:szCs w:val="28"/>
        </w:rPr>
        <w:t>прав</w:t>
      </w:r>
      <w:proofErr w:type="gramEnd"/>
      <w:r w:rsidRPr="0029790D">
        <w:rPr>
          <w:szCs w:val="28"/>
        </w:rPr>
        <w:t xml:space="preserve"> социально ориентированных некоммерческих организаций, невмешательства органов местного самоуправления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в их  деятельность, за исключением случаев, предусмотренных законодательством Российской Федерации;</w:t>
      </w:r>
    </w:p>
    <w:p w:rsidR="00ED5B2A" w:rsidRPr="0029790D" w:rsidRDefault="00ED5B2A" w:rsidP="00ED5B2A">
      <w:pPr>
        <w:pStyle w:val="a3"/>
        <w:ind w:left="-284" w:firstLine="284"/>
        <w:jc w:val="both"/>
        <w:rPr>
          <w:szCs w:val="28"/>
        </w:rPr>
      </w:pPr>
      <w:r w:rsidRPr="0029790D">
        <w:rPr>
          <w:szCs w:val="28"/>
        </w:rPr>
        <w:t>5) открытости и прозрачности содержания и форм муниципальной поддержки социально ориентированных некоммерческих организаций.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/>
        <w:jc w:val="both"/>
        <w:rPr>
          <w:b/>
          <w:szCs w:val="28"/>
        </w:rPr>
      </w:pPr>
      <w:r w:rsidRPr="0029790D">
        <w:rPr>
          <w:szCs w:val="28"/>
        </w:rPr>
        <w:tab/>
      </w:r>
      <w:r w:rsidRPr="0029790D">
        <w:rPr>
          <w:szCs w:val="28"/>
        </w:rPr>
        <w:tab/>
      </w:r>
      <w:r w:rsidRPr="0029790D">
        <w:rPr>
          <w:b/>
          <w:szCs w:val="28"/>
        </w:rPr>
        <w:t xml:space="preserve">Статья 4. Виды деятельности некоммерческих организаций для признания их социально </w:t>
      </w:r>
      <w:proofErr w:type="gramStart"/>
      <w:r w:rsidRPr="0029790D">
        <w:rPr>
          <w:b/>
          <w:szCs w:val="28"/>
        </w:rPr>
        <w:t>ориентированными</w:t>
      </w:r>
      <w:proofErr w:type="gramEnd"/>
    </w:p>
    <w:p w:rsidR="00ED5B2A" w:rsidRPr="0029790D" w:rsidRDefault="00ED5B2A" w:rsidP="00ED5B2A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ED5B2A" w:rsidRPr="0029790D" w:rsidRDefault="00ED5B2A" w:rsidP="00ED5B2A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Органы местного самоуправления </w:t>
      </w:r>
      <w:r w:rsidR="0029790D" w:rsidRPr="0029790D">
        <w:rPr>
          <w:sz w:val="28"/>
          <w:szCs w:val="28"/>
        </w:rPr>
        <w:t xml:space="preserve">Шатойского </w:t>
      </w:r>
      <w:r w:rsidRPr="0029790D">
        <w:rPr>
          <w:sz w:val="28"/>
          <w:szCs w:val="28"/>
        </w:rPr>
        <w:t>муниципального района оказывают муниципальную поддержку при условии осуществления ими в соответствии с учредительными документами следующих видов деятельности: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1"/>
      <w:r w:rsidRPr="0029790D">
        <w:rPr>
          <w:sz w:val="28"/>
          <w:szCs w:val="28"/>
        </w:rPr>
        <w:t>1)    социальная поддержка и защита граждан;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2" w:name="sub_42"/>
      <w:bookmarkEnd w:id="1"/>
      <w:r w:rsidRPr="0029790D">
        <w:rPr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3" w:name="sub_43"/>
      <w:bookmarkEnd w:id="2"/>
      <w:r w:rsidRPr="0029790D">
        <w:rPr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44"/>
      <w:bookmarkEnd w:id="3"/>
      <w:r w:rsidRPr="0029790D">
        <w:rPr>
          <w:sz w:val="28"/>
          <w:szCs w:val="28"/>
        </w:rPr>
        <w:t>4) охрана окружающей среды и защита животных;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5" w:name="sub_45"/>
      <w:bookmarkEnd w:id="4"/>
      <w:r w:rsidRPr="0029790D">
        <w:rPr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6" w:name="sub_46"/>
      <w:bookmarkEnd w:id="5"/>
      <w:r w:rsidRPr="0029790D">
        <w:rPr>
          <w:sz w:val="28"/>
          <w:szCs w:val="28"/>
        </w:rP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7" w:name="sub_47"/>
      <w:bookmarkEnd w:id="6"/>
      <w:r w:rsidRPr="0029790D">
        <w:rPr>
          <w:sz w:val="28"/>
          <w:szCs w:val="28"/>
        </w:rPr>
        <w:t>7) профилактика социально опасных форм поведения, оказание помощи лицам без определенного места жительства, лицам, освободившимся из мест лишения свободы;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8" w:name="sub_48"/>
      <w:bookmarkEnd w:id="7"/>
      <w:r w:rsidRPr="0029790D">
        <w:rPr>
          <w:sz w:val="28"/>
          <w:szCs w:val="28"/>
        </w:rPr>
        <w:lastRenderedPageBreak/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9" w:name="sub_49"/>
      <w:bookmarkEnd w:id="8"/>
      <w:r w:rsidRPr="0029790D">
        <w:rPr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профилактики алкоголизма и наркомании,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10) формирование в обществе нетерпимости к коррупционному поведению;</w:t>
      </w:r>
    </w:p>
    <w:p w:rsidR="00ED5B2A" w:rsidRPr="0029790D" w:rsidRDefault="00ED5B2A" w:rsidP="00ED5B2A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     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15) социальная и культурная </w:t>
      </w:r>
      <w:proofErr w:type="gramStart"/>
      <w:r w:rsidRPr="0029790D">
        <w:rPr>
          <w:sz w:val="28"/>
          <w:szCs w:val="28"/>
        </w:rPr>
        <w:t>адаптация</w:t>
      </w:r>
      <w:proofErr w:type="gramEnd"/>
      <w:r w:rsidRPr="0029790D">
        <w:rPr>
          <w:sz w:val="28"/>
          <w:szCs w:val="28"/>
        </w:rPr>
        <w:t xml:space="preserve"> и интеграция мигрантов;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29790D">
        <w:rPr>
          <w:sz w:val="28"/>
          <w:szCs w:val="28"/>
        </w:rPr>
        <w:t>реинтеграции</w:t>
      </w:r>
      <w:proofErr w:type="spellEnd"/>
      <w:r w:rsidRPr="0029790D">
        <w:rPr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411"/>
      <w:bookmarkEnd w:id="9"/>
      <w:r w:rsidRPr="0029790D">
        <w:rPr>
          <w:sz w:val="28"/>
          <w:szCs w:val="28"/>
        </w:rPr>
        <w:t>17) содействие развитию туризма;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412"/>
      <w:bookmarkEnd w:id="10"/>
      <w:r w:rsidRPr="0029790D">
        <w:rPr>
          <w:sz w:val="28"/>
          <w:szCs w:val="28"/>
        </w:rPr>
        <w:t>18) содействие развитию социального предпринимательства;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13"/>
      <w:bookmarkEnd w:id="11"/>
      <w:r w:rsidRPr="0029790D">
        <w:rPr>
          <w:sz w:val="28"/>
          <w:szCs w:val="28"/>
        </w:rPr>
        <w:t>19) развитие институтов гражданского общества;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14"/>
      <w:bookmarkEnd w:id="12"/>
      <w:r w:rsidRPr="0029790D">
        <w:rPr>
          <w:sz w:val="28"/>
          <w:szCs w:val="28"/>
        </w:rPr>
        <w:t>20) профилактика социального сиротства, защита семьи, материнства, отцовства и детства;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14" w:name="sub_415"/>
      <w:bookmarkEnd w:id="13"/>
      <w:r w:rsidRPr="0029790D">
        <w:rPr>
          <w:sz w:val="28"/>
          <w:szCs w:val="28"/>
        </w:rPr>
        <w:t>21) укрепление межнациональных, межэтнических и межконфессиональных отношений, профилактика экстремизма и ксенофобии;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16"/>
      <w:bookmarkEnd w:id="14"/>
      <w:r w:rsidRPr="0029790D">
        <w:rPr>
          <w:sz w:val="28"/>
          <w:szCs w:val="28"/>
        </w:rPr>
        <w:t>22)  развитие международных и межрегиональных связей;</w:t>
      </w:r>
    </w:p>
    <w:p w:rsidR="00ED5B2A" w:rsidRPr="0029790D" w:rsidRDefault="00ED5B2A" w:rsidP="00ED5B2A">
      <w:pPr>
        <w:tabs>
          <w:tab w:val="left" w:pos="1701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bookmarkStart w:id="16" w:name="sub_417"/>
      <w:bookmarkEnd w:id="15"/>
      <w:r w:rsidRPr="0029790D">
        <w:rPr>
          <w:sz w:val="28"/>
          <w:szCs w:val="28"/>
        </w:rPr>
        <w:t xml:space="preserve">     23) содействие охране общественного порядка, содействие органам, уполномоченным осуществлять охрану общественного порядка;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418"/>
      <w:bookmarkEnd w:id="16"/>
      <w:r w:rsidRPr="0029790D">
        <w:rPr>
          <w:sz w:val="28"/>
          <w:szCs w:val="28"/>
        </w:rPr>
        <w:t>24) повышение качества жизни людей пожилого возраста;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419"/>
      <w:bookmarkEnd w:id="17"/>
      <w:r w:rsidRPr="0029790D">
        <w:rPr>
          <w:sz w:val="28"/>
          <w:szCs w:val="28"/>
        </w:rPr>
        <w:t>25) социальная адаптация инвалидов и их семей;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420"/>
      <w:bookmarkEnd w:id="18"/>
      <w:r w:rsidRPr="0029790D">
        <w:rPr>
          <w:sz w:val="28"/>
          <w:szCs w:val="28"/>
        </w:rPr>
        <w:t>26) развитие территориального общественного самоуправления;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421"/>
      <w:bookmarkEnd w:id="19"/>
      <w:r w:rsidRPr="0029790D">
        <w:rPr>
          <w:sz w:val="28"/>
          <w:szCs w:val="28"/>
        </w:rPr>
        <w:t>27) проведение общественной экспертизы и гражданского контроля;</w:t>
      </w:r>
    </w:p>
    <w:p w:rsidR="00ED5B2A" w:rsidRPr="0029790D" w:rsidRDefault="00ED5B2A" w:rsidP="00ED5B2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21" w:name="sub_422"/>
      <w:bookmarkEnd w:id="20"/>
      <w:r w:rsidRPr="0029790D">
        <w:rPr>
          <w:sz w:val="28"/>
          <w:szCs w:val="28"/>
        </w:rPr>
        <w:t>28) деятельность по осуществлению медицинской и социальной реабилитации ветеранов, инвалидов, детей-инвалидов, членов семей погибших (умерших) участников Великой Отечественной войны, ветеранов боевых действий, граждан, подвергшихся воздействию радиации, детей-сирот, детей, оставшихся без попечения родителей;</w:t>
      </w:r>
    </w:p>
    <w:p w:rsidR="00ED5B2A" w:rsidRPr="0029790D" w:rsidRDefault="00ED5B2A" w:rsidP="00ED5B2A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bookmarkStart w:id="22" w:name="sub_423"/>
      <w:bookmarkEnd w:id="21"/>
      <w:r w:rsidRPr="0029790D">
        <w:rPr>
          <w:sz w:val="28"/>
          <w:szCs w:val="28"/>
        </w:rPr>
        <w:tab/>
        <w:t>29) проведение социологических исследований и мониторинга состояния гражданского общества, деятельность по изучению общественного мнения;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424"/>
      <w:bookmarkEnd w:id="22"/>
      <w:r w:rsidRPr="0029790D">
        <w:rPr>
          <w:sz w:val="28"/>
          <w:szCs w:val="28"/>
        </w:rPr>
        <w:t>30) содействие развитию художественных промыслов и ремесел;</w:t>
      </w:r>
    </w:p>
    <w:p w:rsidR="00ED5B2A" w:rsidRDefault="00ED5B2A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425"/>
      <w:bookmarkEnd w:id="23"/>
      <w:r w:rsidRPr="0029790D">
        <w:rPr>
          <w:sz w:val="28"/>
          <w:szCs w:val="28"/>
        </w:rPr>
        <w:t>31) жилищное просвещение.</w:t>
      </w:r>
    </w:p>
    <w:p w:rsidR="005B3880" w:rsidRPr="0029790D" w:rsidRDefault="005B3880" w:rsidP="00ED5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4"/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bookmarkStart w:id="25" w:name="sub_51"/>
      <w:r w:rsidRPr="0029790D">
        <w:rPr>
          <w:b/>
          <w:bCs/>
          <w:color w:val="26282F"/>
          <w:sz w:val="28"/>
          <w:szCs w:val="28"/>
        </w:rPr>
        <w:lastRenderedPageBreak/>
        <w:t>Статья 5. Условия оказания муниципальной поддержки</w:t>
      </w:r>
    </w:p>
    <w:p w:rsidR="00ED5B2A" w:rsidRPr="0029790D" w:rsidRDefault="00ED5B2A" w:rsidP="00ED5B2A">
      <w:pPr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</w:rPr>
      </w:pP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1. Органы местного самоуправления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 оказывают муниципальную поддержку, предусмотренную настоящим Положением, при соблюдении следующих условий: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11"/>
      <w:bookmarkEnd w:id="25"/>
      <w:r w:rsidRPr="0029790D">
        <w:rPr>
          <w:sz w:val="28"/>
          <w:szCs w:val="28"/>
        </w:rPr>
        <w:t xml:space="preserve">1) осуществление социально ориентированной некоммерческой организацией видов деятельности, указанных в </w:t>
      </w:r>
      <w:hyperlink r:id="rId5" w:history="1">
        <w:r w:rsidRPr="0029790D">
          <w:rPr>
            <w:color w:val="000000"/>
            <w:sz w:val="28"/>
            <w:szCs w:val="28"/>
          </w:rPr>
          <w:t>Федеральном законе</w:t>
        </w:r>
      </w:hyperlink>
      <w:r w:rsidRPr="0029790D">
        <w:rPr>
          <w:sz w:val="28"/>
          <w:szCs w:val="28"/>
        </w:rPr>
        <w:t xml:space="preserve"> и </w:t>
      </w:r>
      <w:hyperlink w:anchor="sub_4" w:history="1">
        <w:r w:rsidRPr="0029790D">
          <w:rPr>
            <w:color w:val="000000"/>
            <w:sz w:val="28"/>
            <w:szCs w:val="28"/>
          </w:rPr>
          <w:t>статье 4</w:t>
        </w:r>
      </w:hyperlink>
      <w:r w:rsidRPr="0029790D">
        <w:rPr>
          <w:sz w:val="28"/>
          <w:szCs w:val="28"/>
        </w:rPr>
        <w:t xml:space="preserve"> настоящего Положения, на территории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12"/>
      <w:bookmarkEnd w:id="26"/>
      <w:r w:rsidRPr="0029790D">
        <w:rPr>
          <w:sz w:val="28"/>
          <w:szCs w:val="28"/>
        </w:rPr>
        <w:t xml:space="preserve">2) осуществление видов деятельности, указанных в </w:t>
      </w:r>
      <w:hyperlink r:id="rId6" w:history="1">
        <w:r w:rsidRPr="0029790D">
          <w:rPr>
            <w:color w:val="000000"/>
            <w:sz w:val="28"/>
            <w:szCs w:val="28"/>
          </w:rPr>
          <w:t>Федеральном законе</w:t>
        </w:r>
      </w:hyperlink>
      <w:r w:rsidRPr="0029790D">
        <w:rPr>
          <w:sz w:val="28"/>
          <w:szCs w:val="28"/>
        </w:rPr>
        <w:t xml:space="preserve"> и </w:t>
      </w:r>
      <w:hyperlink w:anchor="sub_4" w:history="1">
        <w:r w:rsidRPr="0029790D">
          <w:rPr>
            <w:color w:val="000000"/>
            <w:sz w:val="28"/>
            <w:szCs w:val="28"/>
          </w:rPr>
          <w:t>статье 4</w:t>
        </w:r>
      </w:hyperlink>
      <w:r w:rsidRPr="0029790D">
        <w:rPr>
          <w:sz w:val="28"/>
          <w:szCs w:val="28"/>
        </w:rPr>
        <w:t xml:space="preserve"> настоящего Положения, в качестве юридического лица не менее 1 года с момента государственной регистрации на территории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13"/>
      <w:bookmarkEnd w:id="27"/>
      <w:r w:rsidRPr="0029790D">
        <w:rPr>
          <w:sz w:val="28"/>
          <w:szCs w:val="28"/>
        </w:rPr>
        <w:t>3) отсутствие задолженности перед бюджетами всех уровней бюджетной системы Российской Федерации и государственными внебюджетными фондами.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2"/>
      <w:bookmarkEnd w:id="28"/>
      <w:r w:rsidRPr="0029790D">
        <w:rPr>
          <w:sz w:val="28"/>
          <w:szCs w:val="28"/>
        </w:rPr>
        <w:t xml:space="preserve">2. Несоблюдение социально ориентированной некоммерческой организацией одного из условий, указанных в </w:t>
      </w:r>
      <w:hyperlink w:anchor="sub_51" w:history="1">
        <w:r w:rsidRPr="0029790D">
          <w:rPr>
            <w:color w:val="000000"/>
            <w:sz w:val="28"/>
            <w:szCs w:val="28"/>
          </w:rPr>
          <w:t>части 1</w:t>
        </w:r>
      </w:hyperlink>
      <w:r w:rsidRPr="0029790D">
        <w:rPr>
          <w:sz w:val="28"/>
          <w:szCs w:val="28"/>
        </w:rPr>
        <w:t xml:space="preserve"> настоящей статьи, является основанием для отказа в поддержке, предусмотренной настоящим Положением.</w:t>
      </w:r>
    </w:p>
    <w:bookmarkEnd w:id="29"/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/>
        <w:jc w:val="both"/>
        <w:rPr>
          <w:b/>
          <w:szCs w:val="28"/>
        </w:rPr>
      </w:pPr>
      <w:r w:rsidRPr="0029790D">
        <w:rPr>
          <w:szCs w:val="28"/>
        </w:rPr>
        <w:tab/>
      </w:r>
      <w:r w:rsidRPr="0029790D">
        <w:rPr>
          <w:szCs w:val="28"/>
        </w:rPr>
        <w:tab/>
      </w:r>
      <w:r w:rsidRPr="0029790D">
        <w:rPr>
          <w:b/>
          <w:szCs w:val="28"/>
        </w:rPr>
        <w:t>Статья 6. Формы муниципальной поддержки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29790D">
        <w:rPr>
          <w:szCs w:val="28"/>
        </w:rPr>
        <w:t>1. Муниципальная поддержка  осуществляется в следующих формах:</w:t>
      </w:r>
    </w:p>
    <w:p w:rsidR="00ED5B2A" w:rsidRPr="0029790D" w:rsidRDefault="00ED5B2A" w:rsidP="00ED5B2A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29790D">
        <w:rPr>
          <w:szCs w:val="28"/>
        </w:rPr>
        <w:t>1) имущественная поддержка;</w:t>
      </w:r>
    </w:p>
    <w:p w:rsidR="00ED5B2A" w:rsidRPr="0029790D" w:rsidRDefault="00ED5B2A" w:rsidP="00ED5B2A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29790D">
        <w:rPr>
          <w:szCs w:val="28"/>
        </w:rPr>
        <w:t>2) информационная поддержка;</w:t>
      </w:r>
    </w:p>
    <w:p w:rsidR="00ED5B2A" w:rsidRPr="0029790D" w:rsidRDefault="00ED5B2A" w:rsidP="00ED5B2A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29790D">
        <w:rPr>
          <w:szCs w:val="28"/>
        </w:rPr>
        <w:t>3) консультационная поддержка.</w:t>
      </w:r>
    </w:p>
    <w:p w:rsidR="00ED5B2A" w:rsidRPr="0029790D" w:rsidRDefault="00ED5B2A" w:rsidP="00ED5B2A">
      <w:pPr>
        <w:pStyle w:val="a3"/>
        <w:tabs>
          <w:tab w:val="left" w:pos="0"/>
        </w:tabs>
        <w:jc w:val="both"/>
        <w:rPr>
          <w:szCs w:val="28"/>
        </w:rPr>
      </w:pPr>
      <w:r w:rsidRPr="0029790D">
        <w:rPr>
          <w:szCs w:val="28"/>
        </w:rPr>
        <w:tab/>
        <w:t xml:space="preserve">2. Социально ориентированные некоммерческие организации – получатели муниципальной поддержки включаются в муниципальный реестр социально ориентированных некоммерческих организаций, формирование и ведение которого осуществляется уполномоченным органом Администрации </w:t>
      </w:r>
      <w:r w:rsidR="0029790D" w:rsidRPr="0029790D">
        <w:rPr>
          <w:szCs w:val="28"/>
        </w:rPr>
        <w:t xml:space="preserve">Шатойского </w:t>
      </w:r>
      <w:r w:rsidRPr="0029790D">
        <w:rPr>
          <w:szCs w:val="28"/>
        </w:rPr>
        <w:t>муниципального района (далее – уполномоченный орган) в порядке, установленном федеральным законодательством.</w:t>
      </w:r>
    </w:p>
    <w:p w:rsidR="00ED5B2A" w:rsidRPr="0029790D" w:rsidRDefault="00ED5B2A" w:rsidP="00ED5B2A">
      <w:pPr>
        <w:pStyle w:val="a3"/>
        <w:tabs>
          <w:tab w:val="left" w:pos="0"/>
        </w:tabs>
        <w:jc w:val="both"/>
        <w:rPr>
          <w:szCs w:val="28"/>
        </w:rPr>
      </w:pPr>
      <w:r w:rsidRPr="0029790D">
        <w:rPr>
          <w:szCs w:val="28"/>
        </w:rPr>
        <w:tab/>
        <w:t xml:space="preserve">3. Информация, содержащаяся в муниципальном реестре социально ориентированных некоммерческих организаций, размещается на официальном сайте Администрации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D5B2A" w:rsidRPr="0029790D" w:rsidRDefault="00ED5B2A" w:rsidP="00ED5B2A">
      <w:pPr>
        <w:pStyle w:val="a3"/>
        <w:tabs>
          <w:tab w:val="left" w:pos="0"/>
        </w:tabs>
        <w:jc w:val="both"/>
        <w:rPr>
          <w:szCs w:val="28"/>
        </w:rPr>
      </w:pPr>
      <w:r w:rsidRPr="0029790D">
        <w:rPr>
          <w:szCs w:val="28"/>
        </w:rPr>
        <w:tab/>
        <w:t xml:space="preserve">4. Органы местного самоуправления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разрабатывают и реализуют муниципальную программу поддержки социально ориентированных некоммерческих организаций с учётом местных социально-экономических, экологических, культурных и других особенностей.</w:t>
      </w:r>
    </w:p>
    <w:p w:rsidR="00ED5B2A" w:rsidRPr="0029790D" w:rsidRDefault="00ED5B2A" w:rsidP="00ED5B2A">
      <w:pPr>
        <w:pStyle w:val="a3"/>
        <w:tabs>
          <w:tab w:val="left" w:pos="0"/>
        </w:tabs>
        <w:jc w:val="both"/>
        <w:rPr>
          <w:szCs w:val="28"/>
        </w:rPr>
      </w:pPr>
    </w:p>
    <w:p w:rsidR="00ED5B2A" w:rsidRPr="0029790D" w:rsidRDefault="00ED5B2A" w:rsidP="00ED5B2A">
      <w:pPr>
        <w:pStyle w:val="a3"/>
        <w:tabs>
          <w:tab w:val="left" w:pos="0"/>
        </w:tabs>
        <w:jc w:val="both"/>
        <w:rPr>
          <w:b/>
          <w:szCs w:val="28"/>
        </w:rPr>
      </w:pPr>
      <w:r w:rsidRPr="0029790D">
        <w:rPr>
          <w:szCs w:val="28"/>
        </w:rPr>
        <w:tab/>
      </w:r>
      <w:r w:rsidRPr="0029790D">
        <w:rPr>
          <w:b/>
          <w:szCs w:val="28"/>
        </w:rPr>
        <w:t xml:space="preserve">Статья 7. Имущественная поддержка социально ориентированных некоммерческих организаций </w:t>
      </w:r>
    </w:p>
    <w:p w:rsidR="00ED5B2A" w:rsidRPr="0029790D" w:rsidRDefault="00ED5B2A" w:rsidP="00ED5B2A">
      <w:pPr>
        <w:jc w:val="both"/>
        <w:rPr>
          <w:sz w:val="28"/>
          <w:szCs w:val="28"/>
        </w:rPr>
      </w:pPr>
      <w:bookmarkStart w:id="30" w:name="sub_81"/>
      <w:r w:rsidRPr="0029790D">
        <w:rPr>
          <w:sz w:val="28"/>
          <w:szCs w:val="28"/>
        </w:rPr>
        <w:tab/>
        <w:t xml:space="preserve">1. Имущественная поддержка социально ориентированных некоммерческих организаций </w:t>
      </w:r>
      <w:r w:rsidR="0029790D" w:rsidRPr="0029790D">
        <w:rPr>
          <w:sz w:val="28"/>
          <w:szCs w:val="28"/>
        </w:rPr>
        <w:t xml:space="preserve">Шатойского </w:t>
      </w:r>
      <w:r w:rsidRPr="0029790D">
        <w:rPr>
          <w:sz w:val="28"/>
          <w:szCs w:val="28"/>
        </w:rPr>
        <w:t xml:space="preserve">муниципального района </w:t>
      </w:r>
      <w:r w:rsidRPr="0029790D">
        <w:rPr>
          <w:sz w:val="28"/>
          <w:szCs w:val="28"/>
        </w:rPr>
        <w:lastRenderedPageBreak/>
        <w:t xml:space="preserve">осуществляется путем передачи во владение и (или) в пользование таким некоммерческим организациям имущества, находящегося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на конкурсной основе. Указанное имущество должно использоваться только по целевому назначению.</w:t>
      </w:r>
    </w:p>
    <w:bookmarkEnd w:id="30"/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Имущество, находящееся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предоставляется социально ориентированным некоммерческим организациям безвозмездно либо по льготным ставкам арендной платы.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Договор о предоставлении социально ориентированным некоммерческим организациям имущества, находящегося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заключается сроком от 1 года до 3 лет.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82"/>
      <w:r w:rsidRPr="0029790D">
        <w:rPr>
          <w:sz w:val="28"/>
          <w:szCs w:val="28"/>
        </w:rPr>
        <w:t xml:space="preserve">2. В целях реализации имущественной поддержки уполномоченный орган Администрации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 утверждает перечни имущества, находящегося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некоммерческих организаций) и используемого только в целях предоставления его во владение и (или) в пользование социально ориентированным некоммерческим организациям.</w:t>
      </w:r>
    </w:p>
    <w:bookmarkEnd w:id="31"/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Имущество, находящееся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включенное в перечни, предусмотренные абзацем первым настоящей части,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Запрещаются продажа переданного социально ориентированным некоммерческим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Порядок формирования, ведения, обязательного опубликования перечней, предусмотренных абзацем первым настоящей части, а также порядок и условия предоставления во владение и (или) в пользование включенного в них имущества, находящегося в собственности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района, устанавливаются Администрацией </w:t>
      </w:r>
      <w:r w:rsidR="0029790D" w:rsidRPr="0029790D">
        <w:rPr>
          <w:sz w:val="28"/>
          <w:szCs w:val="28"/>
        </w:rPr>
        <w:t xml:space="preserve">Шатойского </w:t>
      </w:r>
      <w:r w:rsidRPr="0029790D">
        <w:rPr>
          <w:sz w:val="28"/>
          <w:szCs w:val="28"/>
        </w:rPr>
        <w:t>муниципального района.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Перечни подлежат обязательному опубликованию в средствах массовой информации, а также размещению на официальном сайте Администрации </w:t>
      </w:r>
      <w:r w:rsidR="0029790D" w:rsidRPr="0029790D">
        <w:rPr>
          <w:sz w:val="28"/>
          <w:szCs w:val="28"/>
        </w:rPr>
        <w:t xml:space="preserve">Шатойского </w:t>
      </w:r>
      <w:r w:rsidRPr="0029790D">
        <w:rPr>
          <w:sz w:val="28"/>
          <w:szCs w:val="28"/>
        </w:rPr>
        <w:t>муниципального района в информационно-телек</w:t>
      </w:r>
      <w:bookmarkStart w:id="32" w:name="sub_83"/>
      <w:r w:rsidRPr="0029790D">
        <w:rPr>
          <w:sz w:val="28"/>
          <w:szCs w:val="28"/>
        </w:rPr>
        <w:t>оммуникационной сети "Интернет".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 xml:space="preserve">3. Конкурс на предоставление социально ориентированным некоммерческим организациям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 имущества, включенного в перечни, предусмотренные </w:t>
      </w:r>
      <w:hyperlink w:anchor="sub_82" w:history="1">
        <w:r w:rsidRPr="0029790D">
          <w:rPr>
            <w:color w:val="000000"/>
            <w:sz w:val="28"/>
            <w:szCs w:val="28"/>
          </w:rPr>
          <w:t>частью 2</w:t>
        </w:r>
      </w:hyperlink>
      <w:r w:rsidRPr="0029790D">
        <w:rPr>
          <w:sz w:val="28"/>
          <w:szCs w:val="28"/>
        </w:rPr>
        <w:t xml:space="preserve">настоящей статьи, проводится в порядке, установленном Администрацией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района.</w:t>
      </w:r>
    </w:p>
    <w:bookmarkEnd w:id="32"/>
    <w:p w:rsidR="00ED5B2A" w:rsidRPr="0029790D" w:rsidRDefault="00ED5B2A" w:rsidP="00ED5B2A">
      <w:pPr>
        <w:pStyle w:val="a3"/>
        <w:tabs>
          <w:tab w:val="left" w:pos="0"/>
        </w:tabs>
        <w:jc w:val="both"/>
        <w:rPr>
          <w:szCs w:val="28"/>
        </w:rPr>
      </w:pP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33" w:name="sub_9"/>
      <w:r w:rsidRPr="0029790D">
        <w:rPr>
          <w:b/>
          <w:bCs/>
          <w:color w:val="26282F"/>
          <w:sz w:val="28"/>
          <w:szCs w:val="28"/>
        </w:rPr>
        <w:t>Статья 8.</w:t>
      </w:r>
      <w:r w:rsidRPr="0029790D">
        <w:rPr>
          <w:b/>
          <w:sz w:val="28"/>
          <w:szCs w:val="28"/>
        </w:rPr>
        <w:t xml:space="preserve"> Информационная и консультационная поддержка социально ориентированных некоммерческих организаций 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91"/>
      <w:bookmarkEnd w:id="33"/>
      <w:r w:rsidRPr="0029790D">
        <w:rPr>
          <w:sz w:val="28"/>
          <w:szCs w:val="28"/>
        </w:rPr>
        <w:lastRenderedPageBreak/>
        <w:t xml:space="preserve">1. Информационная поддержка социально ориентированных некоммерческих организаций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 осуществляется путем проведения мероприятий, направленных на пропаганду и популяризацию деятельности социально ориентированных некоммерческих организаций, благотворительной деятельности и добровольчества, в том числе: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911"/>
      <w:bookmarkEnd w:id="34"/>
      <w:r w:rsidRPr="0029790D">
        <w:rPr>
          <w:sz w:val="28"/>
          <w:szCs w:val="28"/>
        </w:rPr>
        <w:t>1) освещение деятельности социально ориентированных некоммерческих организаций в средствах массовой информации</w:t>
      </w:r>
      <w:bookmarkStart w:id="36" w:name="sub_912"/>
      <w:bookmarkEnd w:id="35"/>
      <w:r w:rsidRPr="0029790D">
        <w:rPr>
          <w:sz w:val="28"/>
          <w:szCs w:val="28"/>
        </w:rPr>
        <w:t>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790D">
        <w:rPr>
          <w:sz w:val="28"/>
          <w:szCs w:val="28"/>
        </w:rPr>
        <w:t>2) создание и обеспечение функционирования муниципальных информационных систем и информационно-телекоммуникационных сетей;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914"/>
      <w:bookmarkEnd w:id="36"/>
      <w:r w:rsidRPr="0029790D">
        <w:rPr>
          <w:sz w:val="28"/>
          <w:szCs w:val="28"/>
        </w:rPr>
        <w:t>3) содействие развитию социальной рекламы;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915"/>
      <w:bookmarkEnd w:id="37"/>
      <w:r w:rsidRPr="0029790D">
        <w:rPr>
          <w:sz w:val="28"/>
          <w:szCs w:val="28"/>
        </w:rPr>
        <w:t xml:space="preserve">4) бесплатное предоставление площади для печати в средствах массовой информации, учредителями (соучредителями) которых являются органы местного самоуправления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района;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916"/>
      <w:bookmarkEnd w:id="38"/>
      <w:r w:rsidRPr="0029790D">
        <w:rPr>
          <w:sz w:val="28"/>
          <w:szCs w:val="28"/>
        </w:rPr>
        <w:t>5) содействие в создании и работе веб-сайтов.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92"/>
      <w:bookmarkEnd w:id="39"/>
      <w:r w:rsidRPr="0029790D">
        <w:rPr>
          <w:sz w:val="28"/>
          <w:szCs w:val="28"/>
        </w:rPr>
        <w:t>2. Консультационная поддержка социально ориентированных некоммерческих организаций осуществляется путем проведения конференций, семинаров и иных образовательных мероприятий по актуальным вопросам деятельности социально ориентированных некоммерческих организаций.</w:t>
      </w:r>
    </w:p>
    <w:p w:rsidR="00ED5B2A" w:rsidRPr="0029790D" w:rsidRDefault="00ED5B2A" w:rsidP="00ED5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93"/>
      <w:bookmarkEnd w:id="40"/>
      <w:r w:rsidRPr="0029790D">
        <w:rPr>
          <w:sz w:val="28"/>
          <w:szCs w:val="28"/>
        </w:rPr>
        <w:t xml:space="preserve">3. Порядок информационной и консультационной поддержки социально ориентированных некоммерческих организаций устанавливается Администрацией </w:t>
      </w:r>
      <w:r w:rsidR="0029790D" w:rsidRPr="0029790D">
        <w:rPr>
          <w:sz w:val="28"/>
          <w:szCs w:val="28"/>
        </w:rPr>
        <w:t>Шатойского</w:t>
      </w:r>
      <w:r w:rsidRPr="0029790D">
        <w:rPr>
          <w:sz w:val="28"/>
          <w:szCs w:val="28"/>
        </w:rPr>
        <w:t xml:space="preserve"> муниципального района.</w:t>
      </w:r>
    </w:p>
    <w:bookmarkEnd w:id="41"/>
    <w:p w:rsidR="00ED5B2A" w:rsidRPr="0029790D" w:rsidRDefault="00ED5B2A" w:rsidP="00ED5B2A">
      <w:pPr>
        <w:pStyle w:val="a3"/>
        <w:tabs>
          <w:tab w:val="left" w:pos="709"/>
        </w:tabs>
        <w:ind w:left="709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left="-284"/>
        <w:jc w:val="both"/>
        <w:rPr>
          <w:b/>
          <w:szCs w:val="28"/>
        </w:rPr>
      </w:pPr>
      <w:r w:rsidRPr="0029790D">
        <w:rPr>
          <w:szCs w:val="28"/>
        </w:rPr>
        <w:tab/>
      </w:r>
      <w:r w:rsidRPr="0029790D">
        <w:rPr>
          <w:szCs w:val="28"/>
        </w:rPr>
        <w:tab/>
      </w:r>
      <w:r w:rsidRPr="0029790D">
        <w:rPr>
          <w:b/>
          <w:szCs w:val="28"/>
        </w:rPr>
        <w:t xml:space="preserve">Статья 9. Анализ показателей деятельности социально ориентированных некоммерческих организаций </w:t>
      </w:r>
      <w:r w:rsidR="0029790D" w:rsidRPr="0029790D">
        <w:rPr>
          <w:szCs w:val="28"/>
        </w:rPr>
        <w:t>Шатойского</w:t>
      </w:r>
      <w:r w:rsidRPr="0029790D">
        <w:rPr>
          <w:b/>
          <w:szCs w:val="28"/>
        </w:rPr>
        <w:t xml:space="preserve"> муниципального района</w:t>
      </w:r>
    </w:p>
    <w:p w:rsidR="00ED5B2A" w:rsidRPr="0029790D" w:rsidRDefault="00ED5B2A" w:rsidP="00ED5B2A">
      <w:pPr>
        <w:pStyle w:val="a3"/>
        <w:ind w:left="-284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  <w:r w:rsidRPr="0029790D">
        <w:rPr>
          <w:szCs w:val="28"/>
        </w:rPr>
        <w:t xml:space="preserve">1. Органы местного самоуправления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осуществляют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района.</w:t>
      </w:r>
    </w:p>
    <w:p w:rsidR="00ED5B2A" w:rsidRPr="0029790D" w:rsidRDefault="00ED5B2A" w:rsidP="00ED5B2A">
      <w:pPr>
        <w:pStyle w:val="a3"/>
        <w:jc w:val="both"/>
        <w:rPr>
          <w:szCs w:val="28"/>
        </w:rPr>
      </w:pPr>
      <w:r w:rsidRPr="0029790D">
        <w:rPr>
          <w:szCs w:val="28"/>
        </w:rPr>
        <w:tab/>
        <w:t xml:space="preserve">2. Перечень финансовых, экономических, социальных и иных показателей для оценки эффективности мер, направленных на поддержку социально ориентированных некоммерческих организаций, утверждается постановлением Администрации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района.</w:t>
      </w:r>
    </w:p>
    <w:p w:rsidR="00ED5B2A" w:rsidRPr="0029790D" w:rsidRDefault="00ED5B2A" w:rsidP="00ED5B2A">
      <w:pPr>
        <w:pStyle w:val="a3"/>
        <w:jc w:val="both"/>
        <w:rPr>
          <w:szCs w:val="28"/>
        </w:rPr>
      </w:pPr>
      <w:r w:rsidRPr="0029790D">
        <w:rPr>
          <w:szCs w:val="28"/>
        </w:rPr>
        <w:tab/>
        <w:t xml:space="preserve">3. Информация о деятельности социально ориентированных некоммерческих организаций в связи с предоставленными мерами поддержки по показателям, указанным в части 2 настоящей статьи, предоставляется социально ориентированными некоммерческими организациями – получателями муниципальной поддержки, в порядке, установленном постановлением Администрации </w:t>
      </w:r>
      <w:r w:rsidR="0029790D" w:rsidRPr="0029790D">
        <w:rPr>
          <w:szCs w:val="28"/>
        </w:rPr>
        <w:t xml:space="preserve">Шатойского </w:t>
      </w:r>
      <w:r w:rsidR="001A67BF">
        <w:rPr>
          <w:szCs w:val="28"/>
        </w:rPr>
        <w:t>муниципального района,  уполномоченному</w:t>
      </w:r>
      <w:r w:rsidRPr="0029790D">
        <w:rPr>
          <w:szCs w:val="28"/>
        </w:rPr>
        <w:t xml:space="preserve"> ею орган</w:t>
      </w:r>
      <w:r w:rsidR="001A67BF">
        <w:rPr>
          <w:szCs w:val="28"/>
        </w:rPr>
        <w:t>у</w:t>
      </w:r>
      <w:r w:rsidRPr="0029790D">
        <w:rPr>
          <w:szCs w:val="28"/>
        </w:rPr>
        <w:t>.</w:t>
      </w:r>
    </w:p>
    <w:p w:rsidR="00ED5B2A" w:rsidRPr="0029790D" w:rsidRDefault="00ED5B2A" w:rsidP="00ED5B2A">
      <w:pPr>
        <w:pStyle w:val="a3"/>
        <w:jc w:val="both"/>
        <w:rPr>
          <w:szCs w:val="28"/>
        </w:rPr>
      </w:pPr>
      <w:r w:rsidRPr="0029790D">
        <w:rPr>
          <w:szCs w:val="28"/>
        </w:rPr>
        <w:lastRenderedPageBreak/>
        <w:tab/>
        <w:t xml:space="preserve">4. Уполномоченный Администрацией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орган проводит анализ финансовых, экономических, социальных и иных показателей деятельности социально ориентированных некоммерческих организаций – получателей муниципальной поддержки, а также даёт оценку эффективности мер, направленных на развитие социально ориентированных некоммерческих организаций, составляет прогноз их дальнейшего развития.</w:t>
      </w: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  <w:r w:rsidRPr="0029790D">
        <w:rPr>
          <w:szCs w:val="28"/>
        </w:rPr>
        <w:t xml:space="preserve">5. </w:t>
      </w:r>
      <w:proofErr w:type="gramStart"/>
      <w:r w:rsidRPr="0029790D">
        <w:rPr>
          <w:szCs w:val="28"/>
        </w:rPr>
        <w:t xml:space="preserve">Уполномоченный Администрацией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орган</w:t>
      </w:r>
      <w:r w:rsidR="001A67BF">
        <w:rPr>
          <w:szCs w:val="28"/>
        </w:rPr>
        <w:t>,</w:t>
      </w:r>
      <w:r w:rsidRPr="0029790D">
        <w:rPr>
          <w:szCs w:val="28"/>
        </w:rPr>
        <w:t xml:space="preserve"> готовит ежегодный доклад о состоянии, проблемах и перспективах социально ориентированной деятельности некоммерческих организаций в </w:t>
      </w:r>
      <w:proofErr w:type="spellStart"/>
      <w:r w:rsidR="008E4152">
        <w:rPr>
          <w:szCs w:val="28"/>
        </w:rPr>
        <w:t>Шатойском</w:t>
      </w:r>
      <w:proofErr w:type="spellEnd"/>
      <w:r w:rsidRPr="0029790D">
        <w:rPr>
          <w:szCs w:val="28"/>
        </w:rPr>
        <w:t xml:space="preserve"> муниципальном районе, который представляет Главе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 и в Собрание депутатов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района, а также размещает указанный доклад в информационно-телекоммуникационной сети «Интернет» на официальном сайте Администрации </w:t>
      </w:r>
      <w:r w:rsidR="0029790D" w:rsidRPr="0029790D">
        <w:rPr>
          <w:szCs w:val="28"/>
        </w:rPr>
        <w:t>Шатойского</w:t>
      </w:r>
      <w:r w:rsidRPr="0029790D">
        <w:rPr>
          <w:szCs w:val="28"/>
        </w:rPr>
        <w:t xml:space="preserve"> муниципального района.</w:t>
      </w:r>
      <w:proofErr w:type="gramEnd"/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20"/>
        <w:jc w:val="both"/>
        <w:rPr>
          <w:szCs w:val="28"/>
        </w:rPr>
      </w:pPr>
    </w:p>
    <w:p w:rsidR="00ED5B2A" w:rsidRPr="0029790D" w:rsidRDefault="00ED5B2A" w:rsidP="00ED5B2A">
      <w:pPr>
        <w:pStyle w:val="a3"/>
        <w:jc w:val="both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jc w:val="right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jc w:val="right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jc w:val="right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jc w:val="right"/>
        <w:rPr>
          <w:szCs w:val="28"/>
        </w:rPr>
      </w:pPr>
    </w:p>
    <w:p w:rsidR="00ED5B2A" w:rsidRPr="0029790D" w:rsidRDefault="00ED5B2A" w:rsidP="00ED5B2A">
      <w:pPr>
        <w:pStyle w:val="a3"/>
        <w:ind w:firstLine="708"/>
        <w:jc w:val="right"/>
        <w:rPr>
          <w:szCs w:val="28"/>
        </w:rPr>
      </w:pPr>
    </w:p>
    <w:p w:rsidR="00B80F4F" w:rsidRPr="0029790D" w:rsidRDefault="00B80F4F">
      <w:pPr>
        <w:rPr>
          <w:sz w:val="28"/>
          <w:szCs w:val="28"/>
        </w:rPr>
      </w:pPr>
    </w:p>
    <w:sectPr w:rsidR="00B80F4F" w:rsidRPr="0029790D" w:rsidSect="00AF2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2A"/>
    <w:rsid w:val="00074EC4"/>
    <w:rsid w:val="00124AB0"/>
    <w:rsid w:val="001A4EC3"/>
    <w:rsid w:val="001A67BF"/>
    <w:rsid w:val="00247D6E"/>
    <w:rsid w:val="0029790D"/>
    <w:rsid w:val="005B3880"/>
    <w:rsid w:val="008E4152"/>
    <w:rsid w:val="00AB2C29"/>
    <w:rsid w:val="00AF289A"/>
    <w:rsid w:val="00B80F4F"/>
    <w:rsid w:val="00C15FFA"/>
    <w:rsid w:val="00D21346"/>
    <w:rsid w:val="00DB0FEC"/>
    <w:rsid w:val="00DB18DF"/>
    <w:rsid w:val="00E6230A"/>
    <w:rsid w:val="00ED5B2A"/>
    <w:rsid w:val="00FA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B2A"/>
    <w:rPr>
      <w:sz w:val="28"/>
    </w:rPr>
  </w:style>
  <w:style w:type="character" w:customStyle="1" w:styleId="a4">
    <w:name w:val="Основной текст Знак"/>
    <w:basedOn w:val="a0"/>
    <w:link w:val="a3"/>
    <w:rsid w:val="00ED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5B2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F289A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B2A"/>
    <w:rPr>
      <w:sz w:val="28"/>
    </w:rPr>
  </w:style>
  <w:style w:type="character" w:customStyle="1" w:styleId="a4">
    <w:name w:val="Основной текст Знак"/>
    <w:basedOn w:val="a0"/>
    <w:link w:val="a3"/>
    <w:rsid w:val="00ED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5B2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79.0" TargetMode="External"/><Relationship Id="rId5" Type="http://schemas.openxmlformats.org/officeDocument/2006/relationships/hyperlink" Target="garantF1://10005879.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2016-03-28T08:47:00Z</cp:lastPrinted>
  <dcterms:created xsi:type="dcterms:W3CDTF">2016-03-12T08:42:00Z</dcterms:created>
  <dcterms:modified xsi:type="dcterms:W3CDTF">2016-03-31T07:26:00Z</dcterms:modified>
</cp:coreProperties>
</file>