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0C67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0C67B3">
        <w:rPr>
          <w:rFonts w:ascii="Times New Roman" w:hAnsi="Times New Roman" w:cs="Times New Roman"/>
          <w:sz w:val="28"/>
          <w:szCs w:val="28"/>
        </w:rPr>
        <w:t>службы психологической помощи, бесплатной юридической помощи (наименование, режим работы)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FA7CB5">
        <w:tc>
          <w:tcPr>
            <w:tcW w:w="814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0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2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6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4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FA7CB5">
        <w:tc>
          <w:tcPr>
            <w:tcW w:w="814" w:type="dxa"/>
          </w:tcPr>
          <w:p w:rsidR="00B537E6" w:rsidRPr="00553D9D" w:rsidRDefault="0055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:rsidR="00B537E6" w:rsidRPr="00553D9D" w:rsidRDefault="00553D9D" w:rsidP="008D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D9D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Нотариальная палата Чеченской республики </w:t>
            </w:r>
            <w:proofErr w:type="spellStart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нотариальный округ, нотариус </w:t>
            </w:r>
            <w:proofErr w:type="spellStart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>Окуева</w:t>
            </w:r>
            <w:proofErr w:type="spellEnd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D9D">
              <w:rPr>
                <w:rFonts w:ascii="Times New Roman" w:hAnsi="Times New Roman" w:cs="Times New Roman"/>
                <w:sz w:val="28"/>
                <w:szCs w:val="28"/>
              </w:rPr>
              <w:t>Сайд-Рахмановна</w:t>
            </w:r>
            <w:proofErr w:type="spellEnd"/>
          </w:p>
        </w:tc>
        <w:tc>
          <w:tcPr>
            <w:tcW w:w="2462" w:type="dxa"/>
          </w:tcPr>
          <w:p w:rsidR="00553D9D" w:rsidRPr="00D63D28" w:rsidRDefault="00553D9D" w:rsidP="00553D9D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</w:t>
            </w:r>
            <w:r>
              <w:t xml:space="preserve">, перерыв </w:t>
            </w:r>
            <w:r w:rsidRPr="00D63D28">
              <w:t>кроме субботы и воскресенья</w:t>
            </w:r>
            <w:r>
              <w:t>, перерыв с 12.00 до 13.00</w:t>
            </w:r>
          </w:p>
          <w:p w:rsidR="00B537E6" w:rsidRDefault="00B537E6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B537E6" w:rsidRDefault="00553D9D" w:rsidP="0055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атой, ул. Э.Алиева,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 каб.15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7B3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41F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1C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5FF4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D9D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2F6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48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A7CB5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D3C4-45D4-441F-B742-E6F5A8C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2017-06-08T08:00:00Z</dcterms:created>
  <dcterms:modified xsi:type="dcterms:W3CDTF">2017-06-08T14:20:00Z</dcterms:modified>
</cp:coreProperties>
</file>