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4A" w:rsidRPr="00860D4A" w:rsidRDefault="00023351" w:rsidP="000233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D17D1">
        <w:rPr>
          <w:rFonts w:ascii="Times New Roman" w:hAnsi="Times New Roman" w:cs="Times New Roman"/>
          <w:b/>
          <w:sz w:val="28"/>
          <w:szCs w:val="28"/>
        </w:rPr>
        <w:t>СОГЛАСОВАНО</w:t>
      </w:r>
      <w:r w:rsidR="00BA184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D17D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D17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860D4A" w:rsidRPr="00860D4A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23351" w:rsidRDefault="007D17D1" w:rsidP="00023351">
      <w:pPr>
        <w:tabs>
          <w:tab w:val="left" w:pos="976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отдела по обеспечению деятельности</w:t>
      </w:r>
      <w:r w:rsidR="000233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Глава администрации </w:t>
      </w:r>
      <w:proofErr w:type="spellStart"/>
      <w:r w:rsidR="00023351">
        <w:rPr>
          <w:rFonts w:ascii="Times New Roman" w:hAnsi="Times New Roman" w:cs="Times New Roman"/>
          <w:b/>
          <w:sz w:val="28"/>
          <w:szCs w:val="28"/>
        </w:rPr>
        <w:t>Шатойского</w:t>
      </w:r>
      <w:proofErr w:type="spellEnd"/>
    </w:p>
    <w:p w:rsidR="007D17D1" w:rsidRPr="00023351" w:rsidRDefault="007D17D1" w:rsidP="00023351">
      <w:pPr>
        <w:tabs>
          <w:tab w:val="left" w:pos="814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АТК ЧР аппарата Совета</w:t>
      </w:r>
      <w:r w:rsidR="00405E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экономической</w:t>
      </w:r>
      <w:r w:rsidR="0002335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муниципального района</w:t>
      </w:r>
      <w:r w:rsidR="00023351" w:rsidRPr="00023351">
        <w:rPr>
          <w:rFonts w:ascii="Times New Roman" w:hAnsi="Times New Roman" w:cs="Times New Roman"/>
          <w:b/>
          <w:sz w:val="28"/>
          <w:szCs w:val="28"/>
        </w:rPr>
        <w:t>,</w:t>
      </w:r>
      <w:r w:rsidR="00023351">
        <w:rPr>
          <w:rFonts w:ascii="Times New Roman" w:hAnsi="Times New Roman" w:cs="Times New Roman"/>
          <w:b/>
          <w:sz w:val="28"/>
          <w:szCs w:val="28"/>
        </w:rPr>
        <w:t xml:space="preserve"> Председатель</w:t>
      </w:r>
    </w:p>
    <w:p w:rsidR="007D17D1" w:rsidRDefault="007D17D1" w:rsidP="00023351">
      <w:pPr>
        <w:tabs>
          <w:tab w:val="left" w:pos="814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общественной безопасности</w:t>
      </w:r>
      <w:r w:rsidR="0002335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АТК муниципального района</w:t>
      </w:r>
    </w:p>
    <w:p w:rsidR="00470D1F" w:rsidRDefault="00470D1F" w:rsidP="00023351">
      <w:pPr>
        <w:tabs>
          <w:tab w:val="left" w:pos="814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А.С.Дакаев</w:t>
      </w:r>
      <w:proofErr w:type="spellEnd"/>
      <w:r w:rsidR="0002335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________________</w:t>
      </w:r>
      <w:proofErr w:type="spellStart"/>
      <w:r w:rsidR="00023351">
        <w:rPr>
          <w:rFonts w:ascii="Times New Roman" w:hAnsi="Times New Roman" w:cs="Times New Roman"/>
          <w:b/>
          <w:sz w:val="28"/>
          <w:szCs w:val="28"/>
        </w:rPr>
        <w:t>Ш.Ш.Чабагаев</w:t>
      </w:r>
      <w:proofErr w:type="spellEnd"/>
    </w:p>
    <w:p w:rsidR="00023351" w:rsidRDefault="00E54505" w:rsidP="00023351">
      <w:pPr>
        <w:tabs>
          <w:tab w:val="left" w:pos="814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«_____»________2015</w:t>
      </w:r>
      <w:r w:rsidR="00023351">
        <w:rPr>
          <w:rFonts w:ascii="Times New Roman" w:hAnsi="Times New Roman" w:cs="Times New Roman"/>
          <w:b/>
          <w:sz w:val="28"/>
          <w:szCs w:val="28"/>
        </w:rPr>
        <w:t>г.</w:t>
      </w:r>
      <w:r w:rsidR="00023351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«____»___________2015</w:t>
      </w:r>
      <w:r w:rsidR="00023351">
        <w:rPr>
          <w:rFonts w:ascii="Times New Roman" w:hAnsi="Times New Roman" w:cs="Times New Roman"/>
          <w:b/>
          <w:sz w:val="28"/>
          <w:szCs w:val="28"/>
        </w:rPr>
        <w:t>г.</w:t>
      </w:r>
    </w:p>
    <w:p w:rsidR="00860D4A" w:rsidRDefault="00860D4A">
      <w:pPr>
        <w:rPr>
          <w:rFonts w:ascii="Times New Roman" w:hAnsi="Times New Roman" w:cs="Times New Roman"/>
          <w:b/>
          <w:sz w:val="28"/>
          <w:szCs w:val="28"/>
        </w:rPr>
      </w:pPr>
    </w:p>
    <w:p w:rsidR="00023351" w:rsidRPr="00860D4A" w:rsidRDefault="00023351">
      <w:pPr>
        <w:rPr>
          <w:rFonts w:ascii="Times New Roman" w:hAnsi="Times New Roman" w:cs="Times New Roman"/>
          <w:b/>
          <w:sz w:val="28"/>
          <w:szCs w:val="28"/>
        </w:rPr>
      </w:pPr>
    </w:p>
    <w:p w:rsidR="00860D4A" w:rsidRPr="00860D4A" w:rsidRDefault="00860D4A">
      <w:pPr>
        <w:rPr>
          <w:rFonts w:ascii="Times New Roman" w:hAnsi="Times New Roman" w:cs="Times New Roman"/>
          <w:b/>
          <w:sz w:val="28"/>
          <w:szCs w:val="28"/>
        </w:rPr>
      </w:pPr>
    </w:p>
    <w:p w:rsidR="00860D4A" w:rsidRPr="00860D4A" w:rsidRDefault="00860D4A" w:rsidP="00860D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D4A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860D4A" w:rsidRPr="00860D4A" w:rsidRDefault="00860D4A" w:rsidP="00860D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D4A">
        <w:rPr>
          <w:rFonts w:ascii="Times New Roman" w:hAnsi="Times New Roman" w:cs="Times New Roman"/>
          <w:b/>
          <w:sz w:val="32"/>
          <w:szCs w:val="32"/>
        </w:rPr>
        <w:t>работы антитеррористической комиссии</w:t>
      </w:r>
    </w:p>
    <w:p w:rsidR="00860D4A" w:rsidRPr="00860D4A" w:rsidRDefault="00860D4A" w:rsidP="00860D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60D4A">
        <w:rPr>
          <w:rFonts w:ascii="Times New Roman" w:hAnsi="Times New Roman" w:cs="Times New Roman"/>
          <w:b/>
          <w:sz w:val="32"/>
          <w:szCs w:val="32"/>
        </w:rPr>
        <w:t>Шатой</w:t>
      </w:r>
      <w:r w:rsidR="00E54505">
        <w:rPr>
          <w:rFonts w:ascii="Times New Roman" w:hAnsi="Times New Roman" w:cs="Times New Roman"/>
          <w:b/>
          <w:sz w:val="32"/>
          <w:szCs w:val="32"/>
        </w:rPr>
        <w:t>ского</w:t>
      </w:r>
      <w:proofErr w:type="spellEnd"/>
      <w:r w:rsidR="00E54505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2016</w:t>
      </w:r>
      <w:r w:rsidRPr="00860D4A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860D4A" w:rsidRPr="00860D4A" w:rsidRDefault="00860D4A">
      <w:pPr>
        <w:rPr>
          <w:rFonts w:ascii="Times New Roman" w:hAnsi="Times New Roman" w:cs="Times New Roman"/>
          <w:b/>
          <w:sz w:val="28"/>
          <w:szCs w:val="28"/>
        </w:rPr>
      </w:pPr>
    </w:p>
    <w:p w:rsidR="00860D4A" w:rsidRDefault="00860D4A">
      <w:pPr>
        <w:rPr>
          <w:rFonts w:ascii="Times New Roman" w:hAnsi="Times New Roman" w:cs="Times New Roman"/>
          <w:sz w:val="28"/>
          <w:szCs w:val="28"/>
        </w:rPr>
      </w:pPr>
    </w:p>
    <w:p w:rsidR="00860D4A" w:rsidRDefault="00860D4A">
      <w:pPr>
        <w:rPr>
          <w:rFonts w:ascii="Times New Roman" w:hAnsi="Times New Roman" w:cs="Times New Roman"/>
          <w:sz w:val="28"/>
          <w:szCs w:val="28"/>
        </w:rPr>
      </w:pPr>
    </w:p>
    <w:p w:rsidR="00860D4A" w:rsidRDefault="00860D4A" w:rsidP="00860D4A">
      <w:pPr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 на заседании антитеррористической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протоколом №_</w:t>
      </w:r>
      <w:r w:rsidR="00E54505">
        <w:rPr>
          <w:rFonts w:ascii="Times New Roman" w:hAnsi="Times New Roman" w:cs="Times New Roman"/>
          <w:sz w:val="28"/>
          <w:szCs w:val="28"/>
        </w:rPr>
        <w:t>____ от «_____»_____________2015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814"/>
        <w:gridCol w:w="8"/>
        <w:gridCol w:w="6802"/>
        <w:gridCol w:w="3697"/>
        <w:gridCol w:w="7"/>
        <w:gridCol w:w="3694"/>
      </w:tblGrid>
      <w:tr w:rsidR="00055869" w:rsidTr="00D24F0F">
        <w:tc>
          <w:tcPr>
            <w:tcW w:w="814" w:type="dxa"/>
          </w:tcPr>
          <w:p w:rsidR="00A11B40" w:rsidRPr="00055869" w:rsidRDefault="00A11B40" w:rsidP="00055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0" w:type="dxa"/>
            <w:gridSpan w:val="2"/>
          </w:tcPr>
          <w:p w:rsidR="00A11B40" w:rsidRPr="00055869" w:rsidRDefault="00A11B40" w:rsidP="00055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6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рассматриваемого вопроса</w:t>
            </w:r>
          </w:p>
        </w:tc>
        <w:tc>
          <w:tcPr>
            <w:tcW w:w="3697" w:type="dxa"/>
          </w:tcPr>
          <w:p w:rsidR="00A11B40" w:rsidRPr="00055869" w:rsidRDefault="00A11B40" w:rsidP="00055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586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055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 вопроса</w:t>
            </w:r>
          </w:p>
        </w:tc>
        <w:tc>
          <w:tcPr>
            <w:tcW w:w="3701" w:type="dxa"/>
            <w:gridSpan w:val="2"/>
          </w:tcPr>
          <w:p w:rsidR="00A11B40" w:rsidRPr="00055869" w:rsidRDefault="00A11B40" w:rsidP="00055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69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A9534E" w:rsidTr="00D24F0F">
        <w:tc>
          <w:tcPr>
            <w:tcW w:w="15022" w:type="dxa"/>
            <w:gridSpan w:val="6"/>
          </w:tcPr>
          <w:p w:rsidR="00055869" w:rsidRPr="004F5B47" w:rsidRDefault="00055869" w:rsidP="004F5B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9534E" w:rsidRDefault="00055869" w:rsidP="00055869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A9534E" w:rsidRPr="00055869">
              <w:rPr>
                <w:rFonts w:ascii="Times New Roman" w:hAnsi="Times New Roman" w:cs="Times New Roman"/>
                <w:b/>
                <w:sz w:val="32"/>
                <w:szCs w:val="32"/>
              </w:rPr>
              <w:t>Заседание антитеррористической комиссии</w:t>
            </w:r>
          </w:p>
          <w:p w:rsidR="00055869" w:rsidRPr="00055869" w:rsidRDefault="00055869" w:rsidP="00055869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9534E" w:rsidTr="00D24F0F">
        <w:tc>
          <w:tcPr>
            <w:tcW w:w="15022" w:type="dxa"/>
            <w:gridSpan w:val="6"/>
          </w:tcPr>
          <w:p w:rsidR="00A9534E" w:rsidRDefault="00A9534E" w:rsidP="000558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69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антитеррористической комиссии</w:t>
            </w:r>
          </w:p>
          <w:p w:rsidR="00055869" w:rsidRPr="00055869" w:rsidRDefault="00055869" w:rsidP="0005586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534E" w:rsidRPr="00A9534E" w:rsidRDefault="00E54505" w:rsidP="000558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24</w:t>
            </w:r>
            <w:r w:rsidR="00A9534E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055869" w:rsidTr="00D24F0F">
        <w:tc>
          <w:tcPr>
            <w:tcW w:w="814" w:type="dxa"/>
          </w:tcPr>
          <w:p w:rsidR="00A11B40" w:rsidRDefault="00A9534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  <w:gridSpan w:val="2"/>
          </w:tcPr>
          <w:p w:rsidR="00A11B40" w:rsidRDefault="00A9534E" w:rsidP="00687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безопасности граждан на объектах особой важности, жизнеобеспечения, повышения</w:t>
            </w:r>
            <w:r w:rsidR="006875A1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потенциально-опасных и мест с массовым пребыванием людей,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(с проведением проверки и разработкой мер по повышению их антитеррористической защищенности и про</w:t>
            </w:r>
            <w:r w:rsidR="00E54505">
              <w:rPr>
                <w:rFonts w:ascii="Times New Roman" w:hAnsi="Times New Roman" w:cs="Times New Roman"/>
                <w:sz w:val="28"/>
                <w:szCs w:val="28"/>
              </w:rPr>
              <w:t>тивопожарной безопасности в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3697" w:type="dxa"/>
          </w:tcPr>
          <w:p w:rsidR="00A11B40" w:rsidRDefault="00A9534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 района, отдел УФСБ,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ПЧ-19, ОФПС по ЧР, рабочие группы АТК</w:t>
            </w:r>
          </w:p>
        </w:tc>
        <w:tc>
          <w:tcPr>
            <w:tcW w:w="3701" w:type="dxa"/>
            <w:gridSpan w:val="2"/>
          </w:tcPr>
          <w:p w:rsidR="00A11B40" w:rsidRDefault="00A11B40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69" w:rsidTr="00D24F0F">
        <w:tc>
          <w:tcPr>
            <w:tcW w:w="814" w:type="dxa"/>
          </w:tcPr>
          <w:p w:rsidR="00A11B40" w:rsidRDefault="00737295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0" w:type="dxa"/>
            <w:gridSpan w:val="2"/>
          </w:tcPr>
          <w:p w:rsidR="00A11B40" w:rsidRDefault="00737295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работе</w:t>
            </w:r>
            <w:r w:rsidR="005F49B2">
              <w:rPr>
                <w:rFonts w:ascii="Times New Roman" w:hAnsi="Times New Roman" w:cs="Times New Roman"/>
                <w:sz w:val="28"/>
                <w:szCs w:val="28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АТК на подведомственной территории.</w:t>
            </w:r>
          </w:p>
          <w:p w:rsidR="00737295" w:rsidRDefault="00737295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Заслушивание глав администраций:</w:t>
            </w:r>
          </w:p>
          <w:p w:rsidR="00737295" w:rsidRDefault="00737295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Вашендаройского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-Аргунского.</w:t>
            </w:r>
          </w:p>
        </w:tc>
        <w:tc>
          <w:tcPr>
            <w:tcW w:w="3697" w:type="dxa"/>
          </w:tcPr>
          <w:p w:rsidR="00A11B40" w:rsidRDefault="00737295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района, рабочие группы АТК главы администраций сельских поселений</w:t>
            </w:r>
          </w:p>
        </w:tc>
        <w:tc>
          <w:tcPr>
            <w:tcW w:w="3701" w:type="dxa"/>
            <w:gridSpan w:val="2"/>
          </w:tcPr>
          <w:p w:rsidR="00A11B40" w:rsidRDefault="00A11B40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295" w:rsidTr="00D24F0F">
        <w:tc>
          <w:tcPr>
            <w:tcW w:w="15022" w:type="dxa"/>
            <w:gridSpan w:val="6"/>
          </w:tcPr>
          <w:p w:rsidR="00737295" w:rsidRDefault="00737295" w:rsidP="000558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69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антитеррористической комиссии</w:t>
            </w:r>
          </w:p>
          <w:p w:rsidR="00737295" w:rsidRPr="003E27FB" w:rsidRDefault="00E54505" w:rsidP="003E27F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30</w:t>
            </w:r>
            <w:r w:rsidR="00737295" w:rsidRPr="003E27FB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055869" w:rsidTr="00D24F0F">
        <w:tc>
          <w:tcPr>
            <w:tcW w:w="814" w:type="dxa"/>
          </w:tcPr>
          <w:p w:rsidR="00A11B40" w:rsidRDefault="00737295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  <w:gridSpan w:val="2"/>
          </w:tcPr>
          <w:p w:rsidR="00A11B40" w:rsidRDefault="00737295" w:rsidP="00DF5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территориального отделения УФМС</w:t>
            </w:r>
            <w:r w:rsidR="00DF5AC0">
              <w:rPr>
                <w:rFonts w:ascii="Times New Roman" w:hAnsi="Times New Roman" w:cs="Times New Roman"/>
                <w:sz w:val="28"/>
                <w:szCs w:val="28"/>
              </w:rPr>
              <w:t xml:space="preserve"> о профилактике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AC0">
              <w:rPr>
                <w:rFonts w:ascii="Times New Roman" w:hAnsi="Times New Roman" w:cs="Times New Roman"/>
                <w:sz w:val="28"/>
                <w:szCs w:val="28"/>
              </w:rPr>
              <w:t xml:space="preserve"> в сфере миграции</w:t>
            </w:r>
            <w:r w:rsidR="00DF5AC0" w:rsidRPr="00DF5A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F5B47">
              <w:rPr>
                <w:rFonts w:ascii="Times New Roman" w:hAnsi="Times New Roman" w:cs="Times New Roman"/>
                <w:sz w:val="28"/>
                <w:szCs w:val="28"/>
              </w:rPr>
              <w:t>нелегального</w:t>
            </w:r>
            <w:r w:rsidR="003E2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B47">
              <w:rPr>
                <w:rFonts w:ascii="Times New Roman" w:hAnsi="Times New Roman" w:cs="Times New Roman"/>
                <w:sz w:val="28"/>
                <w:szCs w:val="28"/>
              </w:rPr>
              <w:t>пребывания</w:t>
            </w:r>
            <w:r w:rsidR="003E2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B4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E2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B47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3E2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B47">
              <w:rPr>
                <w:rFonts w:ascii="Times New Roman" w:hAnsi="Times New Roman" w:cs="Times New Roman"/>
                <w:sz w:val="28"/>
                <w:szCs w:val="28"/>
              </w:rPr>
              <w:t>ЧР</w:t>
            </w:r>
            <w:r w:rsidR="003E2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AC0">
              <w:rPr>
                <w:rFonts w:ascii="Times New Roman" w:hAnsi="Times New Roman" w:cs="Times New Roman"/>
                <w:sz w:val="28"/>
                <w:szCs w:val="28"/>
              </w:rPr>
              <w:t>иностранных граждан и их привлечения к трудовой</w:t>
            </w:r>
            <w:r w:rsidR="00291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AC0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3697" w:type="dxa"/>
          </w:tcPr>
          <w:p w:rsidR="00A11B40" w:rsidRDefault="00737295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муниципального района, территориальное отделение УФМС</w:t>
            </w:r>
          </w:p>
        </w:tc>
        <w:tc>
          <w:tcPr>
            <w:tcW w:w="3701" w:type="dxa"/>
            <w:gridSpan w:val="2"/>
          </w:tcPr>
          <w:p w:rsidR="00A11B40" w:rsidRDefault="00A11B40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69" w:rsidTr="00D24F0F">
        <w:tc>
          <w:tcPr>
            <w:tcW w:w="814" w:type="dxa"/>
          </w:tcPr>
          <w:p w:rsidR="00A11B40" w:rsidRDefault="00737295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810" w:type="dxa"/>
            <w:gridSpan w:val="2"/>
          </w:tcPr>
          <w:p w:rsidR="00A11B40" w:rsidRDefault="00737295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реализации решений АТК муниципального района по обеспечени</w:t>
            </w:r>
            <w:r w:rsidR="00001BEF">
              <w:rPr>
                <w:rFonts w:ascii="Times New Roman" w:hAnsi="Times New Roman" w:cs="Times New Roman"/>
                <w:sz w:val="28"/>
                <w:szCs w:val="28"/>
              </w:rPr>
              <w:t>ю безопасности на объектах транспорта района и при перевозке учащихся в период летних каникул</w:t>
            </w:r>
          </w:p>
        </w:tc>
        <w:tc>
          <w:tcPr>
            <w:tcW w:w="3697" w:type="dxa"/>
          </w:tcPr>
          <w:p w:rsidR="00A11B40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района, районный отдел</w:t>
            </w:r>
            <w:r w:rsidR="00640E5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</w:t>
            </w:r>
            <w:proofErr w:type="spellStart"/>
            <w:r w:rsidR="00640E58"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 w:rsidR="00640E58">
              <w:rPr>
                <w:rFonts w:ascii="Times New Roman" w:hAnsi="Times New Roman" w:cs="Times New Roman"/>
                <w:sz w:val="28"/>
                <w:szCs w:val="28"/>
              </w:rPr>
              <w:t xml:space="preserve"> филиал «</w:t>
            </w:r>
            <w:proofErr w:type="spellStart"/>
            <w:r w:rsidR="00640E58">
              <w:rPr>
                <w:rFonts w:ascii="Times New Roman" w:hAnsi="Times New Roman" w:cs="Times New Roman"/>
                <w:sz w:val="28"/>
                <w:szCs w:val="28"/>
              </w:rPr>
              <w:t>Чеченавтотранс</w:t>
            </w:r>
            <w:proofErr w:type="spellEnd"/>
            <w:r w:rsidR="00640E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01" w:type="dxa"/>
            <w:gridSpan w:val="2"/>
          </w:tcPr>
          <w:p w:rsidR="00A11B40" w:rsidRDefault="00A11B40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69" w:rsidTr="00D24F0F">
        <w:tc>
          <w:tcPr>
            <w:tcW w:w="814" w:type="dxa"/>
          </w:tcPr>
          <w:p w:rsidR="00001BEF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0" w:type="dxa"/>
            <w:gridSpan w:val="2"/>
          </w:tcPr>
          <w:p w:rsidR="00001BEF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работе рабочих групп АТК на подведомственной территории.</w:t>
            </w:r>
          </w:p>
          <w:p w:rsidR="00001BEF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Заслушивание глав администраций:</w:t>
            </w:r>
          </w:p>
          <w:p w:rsidR="00001BEF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Харсинойского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Нихалойского</w:t>
            </w:r>
            <w:proofErr w:type="spellEnd"/>
          </w:p>
        </w:tc>
        <w:tc>
          <w:tcPr>
            <w:tcW w:w="3697" w:type="dxa"/>
          </w:tcPr>
          <w:p w:rsidR="00001BEF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муниципального района, рабочие группы АТК главы администраций сельских поселений</w:t>
            </w:r>
          </w:p>
        </w:tc>
        <w:tc>
          <w:tcPr>
            <w:tcW w:w="3701" w:type="dxa"/>
            <w:gridSpan w:val="2"/>
          </w:tcPr>
          <w:p w:rsidR="00001BEF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BEF" w:rsidTr="00D24F0F">
        <w:tc>
          <w:tcPr>
            <w:tcW w:w="15022" w:type="dxa"/>
            <w:gridSpan w:val="6"/>
          </w:tcPr>
          <w:p w:rsidR="00001BEF" w:rsidRPr="00055869" w:rsidRDefault="00001BEF" w:rsidP="000558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69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антитеррористической комиссии</w:t>
            </w:r>
          </w:p>
          <w:p w:rsidR="00055869" w:rsidRDefault="00055869" w:rsidP="000558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69" w:rsidRPr="00055869" w:rsidRDefault="00001BEF" w:rsidP="000558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E5450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29</w:t>
            </w:r>
            <w:r w:rsidR="000B7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</w:tr>
      <w:tr w:rsidR="00055869" w:rsidTr="00D24F0F">
        <w:tc>
          <w:tcPr>
            <w:tcW w:w="814" w:type="dxa"/>
          </w:tcPr>
          <w:p w:rsidR="00001BEF" w:rsidRDefault="00505FC7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  <w:gridSpan w:val="2"/>
          </w:tcPr>
          <w:p w:rsidR="00001BEF" w:rsidRDefault="00505FC7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информирования населения при введении на территории муниципа</w:t>
            </w:r>
            <w:r w:rsidR="00A5451A">
              <w:rPr>
                <w:rFonts w:ascii="Times New Roman" w:hAnsi="Times New Roman" w:cs="Times New Roman"/>
                <w:sz w:val="28"/>
                <w:szCs w:val="28"/>
              </w:rPr>
              <w:t>льного района правового режима контртеррористической операции.</w:t>
            </w:r>
          </w:p>
        </w:tc>
        <w:tc>
          <w:tcPr>
            <w:tcW w:w="3697" w:type="dxa"/>
          </w:tcPr>
          <w:p w:rsidR="00001BEF" w:rsidRDefault="00A5451A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 муниципального района, отдел УФСБ,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главы администраций сельских поселений</w:t>
            </w:r>
          </w:p>
        </w:tc>
        <w:tc>
          <w:tcPr>
            <w:tcW w:w="3701" w:type="dxa"/>
            <w:gridSpan w:val="2"/>
          </w:tcPr>
          <w:p w:rsidR="00001BEF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69" w:rsidTr="00D24F0F">
        <w:tc>
          <w:tcPr>
            <w:tcW w:w="814" w:type="dxa"/>
          </w:tcPr>
          <w:p w:rsidR="00001BEF" w:rsidRDefault="00A5451A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0" w:type="dxa"/>
            <w:gridSpan w:val="2"/>
          </w:tcPr>
          <w:p w:rsidR="00001BEF" w:rsidRDefault="006875A1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="00A5451A">
              <w:rPr>
                <w:rFonts w:ascii="Times New Roman" w:hAnsi="Times New Roman" w:cs="Times New Roman"/>
                <w:sz w:val="28"/>
                <w:szCs w:val="28"/>
              </w:rPr>
              <w:t xml:space="preserve"> о реализации планов по профилактике терроризма и экстремизма, обеспечению антитеррористической защищенности пожарной безопасности объектов на подведомственной  территории.</w:t>
            </w:r>
          </w:p>
          <w:p w:rsidR="00A5451A" w:rsidRDefault="00A5451A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Заслушивание глав администраций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A5451A" w:rsidRDefault="00A5451A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Варанды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Нохчи-Келойского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Вашендаройского</w:t>
            </w:r>
            <w:proofErr w:type="spellEnd"/>
          </w:p>
        </w:tc>
        <w:tc>
          <w:tcPr>
            <w:tcW w:w="3697" w:type="dxa"/>
          </w:tcPr>
          <w:p w:rsidR="00001BEF" w:rsidRDefault="00A5451A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 муниципального района, отдел УФСБ,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главы администраций сельских поселений, ПЧ-19, ОФПС по ЧР, </w:t>
            </w:r>
            <w:r w:rsidR="00E63333">
              <w:rPr>
                <w:rFonts w:ascii="Times New Roman" w:hAnsi="Times New Roman" w:cs="Times New Roman"/>
                <w:sz w:val="28"/>
                <w:szCs w:val="28"/>
              </w:rPr>
              <w:t>рабочие группы АТК</w:t>
            </w:r>
          </w:p>
        </w:tc>
        <w:tc>
          <w:tcPr>
            <w:tcW w:w="3701" w:type="dxa"/>
            <w:gridSpan w:val="2"/>
          </w:tcPr>
          <w:p w:rsidR="00001BEF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69" w:rsidTr="00D24F0F">
        <w:tc>
          <w:tcPr>
            <w:tcW w:w="814" w:type="dxa"/>
          </w:tcPr>
          <w:p w:rsidR="00001BEF" w:rsidRDefault="00E6333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0" w:type="dxa"/>
            <w:gridSpan w:val="2"/>
          </w:tcPr>
          <w:p w:rsidR="00001BEF" w:rsidRDefault="00E6333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совершенствованию информационного противодействия терроризму и экстремизму в образовательных учреждениях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97" w:type="dxa"/>
          </w:tcPr>
          <w:p w:rsidR="00001BEF" w:rsidRDefault="00E6333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 муниципального района, отдел УФСБ,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6875A1">
              <w:rPr>
                <w:rFonts w:ascii="Times New Roman" w:hAnsi="Times New Roman" w:cs="Times New Roman"/>
                <w:sz w:val="28"/>
                <w:szCs w:val="28"/>
              </w:rPr>
              <w:t xml:space="preserve"> РОО</w:t>
            </w:r>
          </w:p>
        </w:tc>
        <w:tc>
          <w:tcPr>
            <w:tcW w:w="3701" w:type="dxa"/>
            <w:gridSpan w:val="2"/>
          </w:tcPr>
          <w:p w:rsidR="00001BEF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69" w:rsidTr="00D24F0F">
        <w:tc>
          <w:tcPr>
            <w:tcW w:w="814" w:type="dxa"/>
          </w:tcPr>
          <w:p w:rsidR="00001BEF" w:rsidRDefault="00E6333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810" w:type="dxa"/>
            <w:gridSpan w:val="2"/>
          </w:tcPr>
          <w:p w:rsidR="00001BEF" w:rsidRDefault="00E6333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решений заседания АТК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97" w:type="dxa"/>
          </w:tcPr>
          <w:p w:rsidR="00001BEF" w:rsidRDefault="00E6333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муниципального района</w:t>
            </w:r>
          </w:p>
        </w:tc>
        <w:tc>
          <w:tcPr>
            <w:tcW w:w="3701" w:type="dxa"/>
            <w:gridSpan w:val="2"/>
          </w:tcPr>
          <w:p w:rsidR="00001BEF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333" w:rsidTr="00D24F0F">
        <w:tc>
          <w:tcPr>
            <w:tcW w:w="15022" w:type="dxa"/>
            <w:gridSpan w:val="6"/>
          </w:tcPr>
          <w:p w:rsidR="00E63333" w:rsidRPr="00055869" w:rsidRDefault="00E63333" w:rsidP="000558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69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антитеррористической комиссии</w:t>
            </w:r>
          </w:p>
          <w:p w:rsidR="00055869" w:rsidRDefault="00055869" w:rsidP="000558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69" w:rsidRPr="00055869" w:rsidRDefault="00BA2791" w:rsidP="000558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15</w:t>
            </w:r>
            <w:bookmarkStart w:id="0" w:name="_GoBack"/>
            <w:bookmarkEnd w:id="0"/>
            <w:r w:rsidR="00E63333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</w:tr>
      <w:tr w:rsidR="00055869" w:rsidTr="00D24F0F">
        <w:tc>
          <w:tcPr>
            <w:tcW w:w="814" w:type="dxa"/>
          </w:tcPr>
          <w:p w:rsidR="00001BEF" w:rsidRPr="00E63333" w:rsidRDefault="00001BEF" w:rsidP="0005586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gridSpan w:val="2"/>
          </w:tcPr>
          <w:p w:rsidR="00001BEF" w:rsidRDefault="00E6333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специальных учений на объектах особой важности, жизнеобеспечения, повышенной опасности, потенциально-опасных мест с массовым пребыванием людей на тему: «Организация и проведение мероприятий по пресечению террористического акта на объектах</w:t>
            </w:r>
            <w:r w:rsidR="00474C6D">
              <w:rPr>
                <w:rFonts w:ascii="Times New Roman" w:hAnsi="Times New Roman" w:cs="Times New Roman"/>
                <w:sz w:val="28"/>
                <w:szCs w:val="28"/>
              </w:rPr>
              <w:t xml:space="preserve"> критической инфраструктуры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001BEF" w:rsidRDefault="00474C6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 муниципального района, отдел УФСБ,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главы администраций сельских поселений, рабочие группы АТК, ПЧ-19, ОФПС по ЧР</w:t>
            </w:r>
          </w:p>
        </w:tc>
        <w:tc>
          <w:tcPr>
            <w:tcW w:w="3701" w:type="dxa"/>
            <w:gridSpan w:val="2"/>
          </w:tcPr>
          <w:p w:rsidR="00001BEF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69" w:rsidTr="00D24F0F">
        <w:tc>
          <w:tcPr>
            <w:tcW w:w="814" w:type="dxa"/>
            <w:tcBorders>
              <w:bottom w:val="single" w:sz="4" w:space="0" w:color="auto"/>
              <w:right w:val="single" w:sz="4" w:space="0" w:color="auto"/>
            </w:tcBorders>
          </w:tcPr>
          <w:p w:rsidR="00001BEF" w:rsidRDefault="00474C6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0" w:type="dxa"/>
            <w:gridSpan w:val="2"/>
            <w:tcBorders>
              <w:left w:val="single" w:sz="4" w:space="0" w:color="auto"/>
            </w:tcBorders>
          </w:tcPr>
          <w:p w:rsidR="00001BEF" w:rsidRDefault="00474C6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антитеррористической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E54505">
              <w:rPr>
                <w:rFonts w:ascii="Times New Roman" w:hAnsi="Times New Roman" w:cs="Times New Roman"/>
                <w:sz w:val="28"/>
                <w:szCs w:val="28"/>
              </w:rPr>
              <w:t xml:space="preserve"> за 2016</w:t>
            </w:r>
            <w:r w:rsidR="006875A1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697" w:type="dxa"/>
          </w:tcPr>
          <w:p w:rsidR="00001BEF" w:rsidRDefault="00474C6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 муниципального района, отдел УФСБ,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главы администраций сельских поселений, рабочие группы АТК, ПЧ-19, ОФПС по ЧР</w:t>
            </w:r>
          </w:p>
        </w:tc>
        <w:tc>
          <w:tcPr>
            <w:tcW w:w="3701" w:type="dxa"/>
            <w:gridSpan w:val="2"/>
          </w:tcPr>
          <w:p w:rsidR="00001BEF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109" w:rsidTr="00D24F0F">
        <w:tc>
          <w:tcPr>
            <w:tcW w:w="82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0109" w:rsidRDefault="00EE0109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0109" w:rsidRDefault="00EE0109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</w:t>
            </w:r>
            <w:r w:rsidR="00E54505">
              <w:rPr>
                <w:rFonts w:ascii="Times New Roman" w:hAnsi="Times New Roman" w:cs="Times New Roman"/>
                <w:sz w:val="28"/>
                <w:szCs w:val="28"/>
              </w:rPr>
              <w:t>АТК района на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EE0109" w:rsidRDefault="00EE0109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0109" w:rsidRDefault="00EE0109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Секретариат  АТК муниципального района</w:t>
            </w:r>
          </w:p>
        </w:tc>
        <w:tc>
          <w:tcPr>
            <w:tcW w:w="3694" w:type="dxa"/>
            <w:tcBorders>
              <w:left w:val="single" w:sz="4" w:space="0" w:color="auto"/>
              <w:bottom w:val="nil"/>
            </w:tcBorders>
          </w:tcPr>
          <w:p w:rsidR="00EE0109" w:rsidRDefault="00EE0109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109" w:rsidTr="00D24F0F">
        <w:trPr>
          <w:trHeight w:val="1915"/>
        </w:trPr>
        <w:tc>
          <w:tcPr>
            <w:tcW w:w="15022" w:type="dxa"/>
            <w:gridSpan w:val="6"/>
            <w:tcBorders>
              <w:bottom w:val="single" w:sz="4" w:space="0" w:color="auto"/>
            </w:tcBorders>
          </w:tcPr>
          <w:p w:rsidR="00EE0109" w:rsidRDefault="00EE0109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09" w:rsidRDefault="00EE0109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ПРИМЕЧАНИЕ: По решению председателя антитеррористической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или его заместителей на заседания могут быть вынесены дополнительные вопросы, не предусмотренный настоящим планом заседаний</w:t>
            </w:r>
          </w:p>
          <w:p w:rsidR="00EE0109" w:rsidRDefault="00EE0109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09" w:rsidRDefault="00EE0109" w:rsidP="000558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E26" w:rsidTr="00D24F0F">
        <w:trPr>
          <w:trHeight w:val="1013"/>
        </w:trPr>
        <w:tc>
          <w:tcPr>
            <w:tcW w:w="150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0E26" w:rsidRDefault="00200E26" w:rsidP="0005586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E26" w:rsidRPr="00E80C71" w:rsidRDefault="00200E26" w:rsidP="00055869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0C71">
              <w:rPr>
                <w:rFonts w:ascii="Times New Roman" w:hAnsi="Times New Roman" w:cs="Times New Roman"/>
                <w:b/>
                <w:sz w:val="32"/>
                <w:szCs w:val="32"/>
              </w:rPr>
              <w:t>2. Подготовка и проведение тактико – специальные учения на объектах особой важности</w:t>
            </w:r>
          </w:p>
          <w:p w:rsidR="00200E26" w:rsidRDefault="00200E26" w:rsidP="000558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E26" w:rsidTr="00D24F0F">
        <w:trPr>
          <w:trHeight w:val="1251"/>
        </w:trPr>
        <w:tc>
          <w:tcPr>
            <w:tcW w:w="15022" w:type="dxa"/>
            <w:gridSpan w:val="6"/>
            <w:tcBorders>
              <w:top w:val="nil"/>
              <w:left w:val="nil"/>
              <w:right w:val="nil"/>
            </w:tcBorders>
          </w:tcPr>
          <w:p w:rsidR="00200E26" w:rsidRDefault="00200E2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69" w:rsidTr="00D24F0F">
        <w:tc>
          <w:tcPr>
            <w:tcW w:w="814" w:type="dxa"/>
          </w:tcPr>
          <w:p w:rsidR="00485971" w:rsidRDefault="00055869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  <w:gridSpan w:val="2"/>
          </w:tcPr>
          <w:p w:rsidR="00485971" w:rsidRDefault="00E957C9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объектах особой важности, жизнеобеспечения, повышенной опасности, потенциально-опасных мест с массовым пребыванием людей на тему: «Организация и проведение мероприятий по пресечению террористического акта на объектах критической инфраструктуры муниципального района»</w:t>
            </w:r>
          </w:p>
        </w:tc>
        <w:tc>
          <w:tcPr>
            <w:tcW w:w="3697" w:type="dxa"/>
          </w:tcPr>
          <w:p w:rsidR="00485971" w:rsidRDefault="00E957C9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 муниципального района, отдел УФСБ,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главы администраций сельских поселений, ПЧ-19, ОФПС по ЧР, рабочие группы АТК (ежеквартально по согласованию)</w:t>
            </w:r>
          </w:p>
        </w:tc>
        <w:tc>
          <w:tcPr>
            <w:tcW w:w="3701" w:type="dxa"/>
            <w:gridSpan w:val="2"/>
          </w:tcPr>
          <w:p w:rsidR="00485971" w:rsidRDefault="00485971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C9" w:rsidTr="00D24F0F">
        <w:tc>
          <w:tcPr>
            <w:tcW w:w="15022" w:type="dxa"/>
            <w:gridSpan w:val="6"/>
          </w:tcPr>
          <w:p w:rsidR="00055869" w:rsidRDefault="00055869" w:rsidP="0005586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EC9" w:rsidRPr="00E80C71" w:rsidRDefault="00055869" w:rsidP="00055869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0C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</w:t>
            </w:r>
            <w:r w:rsidR="00DE0EC9" w:rsidRPr="00E80C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Разработка программ и планов антитеррористической деятельности, подготовка отчетов и информаций о деятельности АТК </w:t>
            </w:r>
            <w:proofErr w:type="spellStart"/>
            <w:r w:rsidR="00DE0EC9" w:rsidRPr="00E80C71">
              <w:rPr>
                <w:rFonts w:ascii="Times New Roman" w:hAnsi="Times New Roman" w:cs="Times New Roman"/>
                <w:b/>
                <w:sz w:val="32"/>
                <w:szCs w:val="32"/>
              </w:rPr>
              <w:t>Шатойского</w:t>
            </w:r>
            <w:proofErr w:type="spellEnd"/>
            <w:r w:rsidR="00DE0EC9" w:rsidRPr="00E80C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муниципального района</w:t>
            </w:r>
          </w:p>
          <w:p w:rsidR="00055869" w:rsidRPr="00055869" w:rsidRDefault="00055869" w:rsidP="0005586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869" w:rsidTr="00D24F0F">
        <w:tc>
          <w:tcPr>
            <w:tcW w:w="814" w:type="dxa"/>
          </w:tcPr>
          <w:p w:rsidR="00485971" w:rsidRDefault="00DE0EC9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  <w:gridSpan w:val="2"/>
          </w:tcPr>
          <w:p w:rsidR="00485971" w:rsidRDefault="00DE0EC9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программу «обеспечение безопасности об</w:t>
            </w:r>
            <w:r w:rsidR="00E54505">
              <w:rPr>
                <w:rFonts w:ascii="Times New Roman" w:hAnsi="Times New Roman" w:cs="Times New Roman"/>
                <w:sz w:val="28"/>
                <w:szCs w:val="28"/>
              </w:rPr>
              <w:t>разовательных учреждений на 2015-2018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</w:tc>
        <w:tc>
          <w:tcPr>
            <w:tcW w:w="3697" w:type="dxa"/>
          </w:tcPr>
          <w:p w:rsidR="00485971" w:rsidRDefault="00E54505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01.07.2016</w:t>
            </w:r>
            <w:r w:rsidR="00DE0EC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01" w:type="dxa"/>
            <w:gridSpan w:val="2"/>
          </w:tcPr>
          <w:p w:rsidR="00485971" w:rsidRDefault="00C734C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Секретариат АТК муниципального района, Районный отдел образования</w:t>
            </w:r>
          </w:p>
        </w:tc>
      </w:tr>
      <w:tr w:rsidR="00055869" w:rsidTr="00D24F0F">
        <w:tc>
          <w:tcPr>
            <w:tcW w:w="814" w:type="dxa"/>
          </w:tcPr>
          <w:p w:rsidR="00485971" w:rsidRDefault="00C734C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0" w:type="dxa"/>
            <w:gridSpan w:val="2"/>
          </w:tcPr>
          <w:p w:rsidR="00485971" w:rsidRDefault="00C734C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в АТК Чеченской Республики о работе АТК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97" w:type="dxa"/>
          </w:tcPr>
          <w:p w:rsidR="00485971" w:rsidRDefault="00C734C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отчета</w:t>
            </w:r>
          </w:p>
        </w:tc>
        <w:tc>
          <w:tcPr>
            <w:tcW w:w="3701" w:type="dxa"/>
            <w:gridSpan w:val="2"/>
          </w:tcPr>
          <w:p w:rsidR="00485971" w:rsidRDefault="00C734C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Секретариат АТК муниципального района</w:t>
            </w:r>
          </w:p>
        </w:tc>
      </w:tr>
      <w:tr w:rsidR="00055869" w:rsidTr="00D24F0F">
        <w:tc>
          <w:tcPr>
            <w:tcW w:w="814" w:type="dxa"/>
          </w:tcPr>
          <w:p w:rsidR="00485971" w:rsidRDefault="00C734C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0" w:type="dxa"/>
            <w:gridSpan w:val="2"/>
          </w:tcPr>
          <w:p w:rsidR="00485971" w:rsidRDefault="00C734C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информирование аппарата АТК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вскрытых проблемах, требующих рассмотрения на региональном уровне</w:t>
            </w:r>
          </w:p>
        </w:tc>
        <w:tc>
          <w:tcPr>
            <w:tcW w:w="3697" w:type="dxa"/>
          </w:tcPr>
          <w:p w:rsidR="00485971" w:rsidRDefault="00C734C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701" w:type="dxa"/>
            <w:gridSpan w:val="2"/>
          </w:tcPr>
          <w:p w:rsidR="00485971" w:rsidRDefault="00C734C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Секретариат АТК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района,</w:t>
            </w:r>
          </w:p>
        </w:tc>
      </w:tr>
      <w:tr w:rsidR="00055869" w:rsidTr="00D24F0F">
        <w:tc>
          <w:tcPr>
            <w:tcW w:w="814" w:type="dxa"/>
          </w:tcPr>
          <w:p w:rsidR="00485971" w:rsidRPr="00C734CD" w:rsidRDefault="00485971" w:rsidP="0005586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gridSpan w:val="2"/>
          </w:tcPr>
          <w:p w:rsidR="00485971" w:rsidRDefault="00C734C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план работы и план заседаний антит</w:t>
            </w:r>
            <w:r w:rsidR="00E54505">
              <w:rPr>
                <w:rFonts w:ascii="Times New Roman" w:hAnsi="Times New Roman" w:cs="Times New Roman"/>
                <w:sz w:val="28"/>
                <w:szCs w:val="28"/>
              </w:rPr>
              <w:t>еррористической комиссии на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97" w:type="dxa"/>
          </w:tcPr>
          <w:p w:rsidR="00485971" w:rsidRDefault="00E54505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 декабря 2016</w:t>
            </w:r>
            <w:r w:rsidR="00C734C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</w:tc>
        <w:tc>
          <w:tcPr>
            <w:tcW w:w="3701" w:type="dxa"/>
            <w:gridSpan w:val="2"/>
          </w:tcPr>
          <w:p w:rsidR="00485971" w:rsidRDefault="00485971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4CD" w:rsidTr="00D24F0F">
        <w:tc>
          <w:tcPr>
            <w:tcW w:w="15022" w:type="dxa"/>
            <w:gridSpan w:val="6"/>
          </w:tcPr>
          <w:p w:rsidR="00055869" w:rsidRDefault="00055869" w:rsidP="0005586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4CD" w:rsidRPr="00E80C71" w:rsidRDefault="00055869" w:rsidP="00055869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0C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4. </w:t>
            </w:r>
            <w:r w:rsidR="00C734CD" w:rsidRPr="00E80C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Мероприятия по обеспечению антитеррористической  </w:t>
            </w:r>
            <w:proofErr w:type="gramStart"/>
            <w:r w:rsidR="00C734CD" w:rsidRPr="00E80C71">
              <w:rPr>
                <w:rFonts w:ascii="Times New Roman" w:hAnsi="Times New Roman" w:cs="Times New Roman"/>
                <w:b/>
                <w:sz w:val="32"/>
                <w:szCs w:val="32"/>
              </w:rPr>
              <w:t>безопасности</w:t>
            </w:r>
            <w:proofErr w:type="gramEnd"/>
            <w:r w:rsidR="00C734CD" w:rsidRPr="00E80C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территории </w:t>
            </w:r>
            <w:proofErr w:type="spellStart"/>
            <w:r w:rsidR="00C734CD" w:rsidRPr="00E80C71">
              <w:rPr>
                <w:rFonts w:ascii="Times New Roman" w:hAnsi="Times New Roman" w:cs="Times New Roman"/>
                <w:b/>
                <w:sz w:val="32"/>
                <w:szCs w:val="32"/>
              </w:rPr>
              <w:t>Шатойского</w:t>
            </w:r>
            <w:proofErr w:type="spellEnd"/>
            <w:r w:rsidR="00C734CD" w:rsidRPr="00E80C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муниципального района</w:t>
            </w:r>
          </w:p>
          <w:p w:rsidR="00055869" w:rsidRPr="00055869" w:rsidRDefault="00055869" w:rsidP="0005586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869" w:rsidTr="00D24F0F">
        <w:tc>
          <w:tcPr>
            <w:tcW w:w="814" w:type="dxa"/>
            <w:tcBorders>
              <w:bottom w:val="nil"/>
              <w:right w:val="single" w:sz="4" w:space="0" w:color="auto"/>
            </w:tcBorders>
          </w:tcPr>
          <w:p w:rsidR="00485971" w:rsidRDefault="00C734C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  <w:gridSpan w:val="2"/>
            <w:tcBorders>
              <w:left w:val="single" w:sz="4" w:space="0" w:color="auto"/>
              <w:bottom w:val="nil"/>
            </w:tcBorders>
          </w:tcPr>
          <w:p w:rsidR="00485971" w:rsidRDefault="00C734C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системный мониторинг происходящих на территории муниципального района общественно-политических и социально-экономических процессов в целях своевременного вскрытия и локализации факторов </w:t>
            </w:r>
            <w:r w:rsidR="00055869">
              <w:rPr>
                <w:rFonts w:ascii="Times New Roman" w:hAnsi="Times New Roman" w:cs="Times New Roman"/>
                <w:sz w:val="28"/>
                <w:szCs w:val="28"/>
              </w:rPr>
              <w:t>оказывающих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негативное влияние на развитие оп</w:t>
            </w:r>
            <w:r w:rsidR="00E60AA4">
              <w:rPr>
                <w:rFonts w:ascii="Times New Roman" w:hAnsi="Times New Roman" w:cs="Times New Roman"/>
                <w:sz w:val="28"/>
                <w:szCs w:val="28"/>
              </w:rPr>
              <w:t xml:space="preserve">еративной обстановки  в области </w:t>
            </w:r>
            <w:r w:rsidR="00055869">
              <w:rPr>
                <w:rFonts w:ascii="Times New Roman" w:hAnsi="Times New Roman" w:cs="Times New Roman"/>
                <w:sz w:val="28"/>
                <w:szCs w:val="28"/>
              </w:rPr>
              <w:t>противодействия</w:t>
            </w:r>
            <w:r w:rsidR="00E60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869">
              <w:rPr>
                <w:rFonts w:ascii="Times New Roman" w:hAnsi="Times New Roman" w:cs="Times New Roman"/>
                <w:sz w:val="28"/>
                <w:szCs w:val="28"/>
              </w:rPr>
              <w:t>терроризму</w:t>
            </w:r>
            <w:r w:rsidR="00E60AA4">
              <w:rPr>
                <w:rFonts w:ascii="Times New Roman" w:hAnsi="Times New Roman" w:cs="Times New Roman"/>
                <w:sz w:val="28"/>
                <w:szCs w:val="28"/>
              </w:rPr>
              <w:t xml:space="preserve"> и экстремизму</w:t>
            </w:r>
          </w:p>
        </w:tc>
        <w:tc>
          <w:tcPr>
            <w:tcW w:w="3697" w:type="dxa"/>
            <w:tcBorders>
              <w:bottom w:val="nil"/>
            </w:tcBorders>
          </w:tcPr>
          <w:p w:rsidR="00485971" w:rsidRDefault="00E60AA4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701" w:type="dxa"/>
            <w:gridSpan w:val="2"/>
            <w:tcBorders>
              <w:bottom w:val="nil"/>
            </w:tcBorders>
          </w:tcPr>
          <w:p w:rsidR="00485971" w:rsidRDefault="0082506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АТК муниципального района, рабочие группы АТК</w:t>
            </w:r>
          </w:p>
        </w:tc>
      </w:tr>
      <w:tr w:rsidR="001C402E" w:rsidTr="00D24F0F">
        <w:tc>
          <w:tcPr>
            <w:tcW w:w="82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402E" w:rsidRDefault="001C402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tcBorders>
              <w:top w:val="nil"/>
              <w:left w:val="nil"/>
              <w:right w:val="single" w:sz="4" w:space="0" w:color="auto"/>
            </w:tcBorders>
          </w:tcPr>
          <w:p w:rsidR="001C402E" w:rsidRDefault="001C402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1C402E" w:rsidRDefault="001C402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tcBorders>
              <w:top w:val="nil"/>
              <w:left w:val="single" w:sz="4" w:space="0" w:color="auto"/>
            </w:tcBorders>
          </w:tcPr>
          <w:p w:rsidR="001C402E" w:rsidRDefault="001C402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69" w:rsidTr="00D24F0F">
        <w:tc>
          <w:tcPr>
            <w:tcW w:w="814" w:type="dxa"/>
          </w:tcPr>
          <w:p w:rsidR="00485971" w:rsidRDefault="001C402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0" w:type="dxa"/>
            <w:gridSpan w:val="2"/>
          </w:tcPr>
          <w:p w:rsidR="00485971" w:rsidRDefault="0082506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взаимодействии с контрольными и надзорными органами осуществлять комиссионные проверки объектов, уязвимых в террористическом отношении, соблюдения правил учета, хранения и использования оружия, боеприпасов, взрывчатых веществ, радиоактивных материалов, сильнодействующих и ядовитых веществ на объектах критической инфраструктуры</w:t>
            </w:r>
          </w:p>
        </w:tc>
        <w:tc>
          <w:tcPr>
            <w:tcW w:w="3697" w:type="dxa"/>
          </w:tcPr>
          <w:p w:rsidR="00485971" w:rsidRDefault="0082506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701" w:type="dxa"/>
            <w:gridSpan w:val="2"/>
          </w:tcPr>
          <w:p w:rsidR="00485971" w:rsidRDefault="0082506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АТК муниципального района, рабочие группы АТК</w:t>
            </w:r>
          </w:p>
        </w:tc>
      </w:tr>
      <w:tr w:rsidR="00055869" w:rsidTr="00D24F0F">
        <w:tc>
          <w:tcPr>
            <w:tcW w:w="814" w:type="dxa"/>
          </w:tcPr>
          <w:p w:rsidR="00485971" w:rsidRDefault="001C402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0" w:type="dxa"/>
            <w:gridSpan w:val="2"/>
          </w:tcPr>
          <w:p w:rsidR="00485971" w:rsidRDefault="0082506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постоянную работу среди населения по формированию бдительности, оперативности в вопросах предупреждения террористических</w:t>
            </w:r>
            <w:r w:rsidR="00D24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r w:rsidR="00D24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C4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района</w:t>
            </w:r>
          </w:p>
        </w:tc>
        <w:tc>
          <w:tcPr>
            <w:tcW w:w="3697" w:type="dxa"/>
          </w:tcPr>
          <w:p w:rsidR="00485971" w:rsidRDefault="0082506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701" w:type="dxa"/>
            <w:gridSpan w:val="2"/>
          </w:tcPr>
          <w:p w:rsidR="00485971" w:rsidRDefault="0082506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АТК муниципального района, рабочие группы АТК</w:t>
            </w:r>
          </w:p>
        </w:tc>
      </w:tr>
      <w:tr w:rsidR="00055869" w:rsidTr="00D24F0F">
        <w:tc>
          <w:tcPr>
            <w:tcW w:w="814" w:type="dxa"/>
          </w:tcPr>
          <w:p w:rsidR="00485971" w:rsidRDefault="00D24F0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810" w:type="dxa"/>
            <w:gridSpan w:val="2"/>
          </w:tcPr>
          <w:p w:rsidR="00485971" w:rsidRDefault="0082506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постоянный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санитарным состоянием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населенных пунктах района</w:t>
            </w:r>
          </w:p>
        </w:tc>
        <w:tc>
          <w:tcPr>
            <w:tcW w:w="3697" w:type="dxa"/>
          </w:tcPr>
          <w:p w:rsidR="00485971" w:rsidRDefault="0082506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01" w:type="dxa"/>
            <w:gridSpan w:val="2"/>
          </w:tcPr>
          <w:p w:rsidR="00485971" w:rsidRDefault="0082506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АТК муниципального района, главы сельских поселений, руководители учреждений</w:t>
            </w:r>
          </w:p>
        </w:tc>
      </w:tr>
      <w:tr w:rsidR="00055869" w:rsidTr="00D24F0F">
        <w:tc>
          <w:tcPr>
            <w:tcW w:w="814" w:type="dxa"/>
          </w:tcPr>
          <w:p w:rsidR="00485971" w:rsidRDefault="00D24F0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10" w:type="dxa"/>
            <w:gridSpan w:val="2"/>
          </w:tcPr>
          <w:p w:rsidR="00485971" w:rsidRDefault="0082506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проверки иностранных граждан, прибывших на территорию муниципального района на предмет законности проживания на территории района,</w:t>
            </w:r>
            <w:r w:rsidR="00D24F0F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причастности к террористической деятельности.</w:t>
            </w:r>
          </w:p>
        </w:tc>
        <w:tc>
          <w:tcPr>
            <w:tcW w:w="3697" w:type="dxa"/>
          </w:tcPr>
          <w:p w:rsidR="00485971" w:rsidRDefault="0082506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701" w:type="dxa"/>
            <w:gridSpan w:val="2"/>
          </w:tcPr>
          <w:p w:rsidR="00485971" w:rsidRDefault="00C7132B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отделение УФМС</w:t>
            </w:r>
          </w:p>
        </w:tc>
      </w:tr>
      <w:tr w:rsidR="00055869" w:rsidTr="00D24F0F">
        <w:tc>
          <w:tcPr>
            <w:tcW w:w="814" w:type="dxa"/>
          </w:tcPr>
          <w:p w:rsidR="00485971" w:rsidRDefault="00D24F0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10" w:type="dxa"/>
            <w:gridSpan w:val="2"/>
          </w:tcPr>
          <w:p w:rsidR="00485971" w:rsidRDefault="00C7132B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профилактические беседы в учебных заведениях муниципального района с разъяснением положений законодательства, предусматривающего ответственность за заведомо ложное сообщение об акте терроризма, а также о необходимости бдительного поведения, порядка действий в различных ситуациях.</w:t>
            </w:r>
          </w:p>
        </w:tc>
        <w:tc>
          <w:tcPr>
            <w:tcW w:w="3697" w:type="dxa"/>
          </w:tcPr>
          <w:p w:rsidR="00485971" w:rsidRDefault="00C7132B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701" w:type="dxa"/>
            <w:gridSpan w:val="2"/>
          </w:tcPr>
          <w:p w:rsidR="00485971" w:rsidRDefault="00C7132B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(по отдельному графику), руководители образовательных учреждений</w:t>
            </w:r>
          </w:p>
        </w:tc>
      </w:tr>
      <w:tr w:rsidR="00C7132B" w:rsidTr="00D24F0F">
        <w:tc>
          <w:tcPr>
            <w:tcW w:w="814" w:type="dxa"/>
          </w:tcPr>
          <w:p w:rsidR="00C7132B" w:rsidRDefault="00D24F0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13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0" w:type="dxa"/>
            <w:gridSpan w:val="2"/>
          </w:tcPr>
          <w:p w:rsidR="00C7132B" w:rsidRDefault="00C7132B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Обеспечивать антитеррористическую безопасность массовых мероприятий, проводимых в районе (торжественные мероприятия, религиозные обряды, спортивные соревнования и др.)</w:t>
            </w:r>
          </w:p>
        </w:tc>
        <w:tc>
          <w:tcPr>
            <w:tcW w:w="3697" w:type="dxa"/>
          </w:tcPr>
          <w:p w:rsidR="00C7132B" w:rsidRDefault="00C7132B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проведения мероприятий</w:t>
            </w:r>
          </w:p>
        </w:tc>
        <w:tc>
          <w:tcPr>
            <w:tcW w:w="3701" w:type="dxa"/>
            <w:gridSpan w:val="2"/>
          </w:tcPr>
          <w:p w:rsidR="00C7132B" w:rsidRDefault="00C7132B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 муниципального района, отдел УФСБ,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ПЧ-19 ОФПС по ЧР, рабочие группы АТК</w:t>
            </w:r>
          </w:p>
        </w:tc>
      </w:tr>
      <w:tr w:rsidR="00C7132B" w:rsidTr="00D24F0F">
        <w:tc>
          <w:tcPr>
            <w:tcW w:w="814" w:type="dxa"/>
          </w:tcPr>
          <w:p w:rsidR="00C7132B" w:rsidRDefault="00D24F0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13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0" w:type="dxa"/>
            <w:gridSpan w:val="2"/>
          </w:tcPr>
          <w:p w:rsidR="00C7132B" w:rsidRDefault="00C7132B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рейды-проверки жилого сектора с целью обнаружения бесхозного жилья, автотранспорта и определения его принадлежности, а также лиц проживающих без прописки, обследование всех домов на территории муниципального района</w:t>
            </w:r>
          </w:p>
        </w:tc>
        <w:tc>
          <w:tcPr>
            <w:tcW w:w="3697" w:type="dxa"/>
          </w:tcPr>
          <w:p w:rsidR="00C7132B" w:rsidRDefault="00C7132B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701" w:type="dxa"/>
            <w:gridSpan w:val="2"/>
          </w:tcPr>
          <w:p w:rsidR="00C7132B" w:rsidRDefault="00C7132B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рабочие группы АТК, руководители коммунальных служб</w:t>
            </w:r>
          </w:p>
        </w:tc>
      </w:tr>
      <w:tr w:rsidR="00C7132B" w:rsidTr="00D24F0F">
        <w:trPr>
          <w:trHeight w:val="1772"/>
        </w:trPr>
        <w:tc>
          <w:tcPr>
            <w:tcW w:w="814" w:type="dxa"/>
            <w:tcBorders>
              <w:bottom w:val="single" w:sz="4" w:space="0" w:color="auto"/>
            </w:tcBorders>
          </w:tcPr>
          <w:p w:rsidR="00C7132B" w:rsidRDefault="00D24F0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C713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0" w:type="dxa"/>
            <w:gridSpan w:val="2"/>
            <w:tcBorders>
              <w:bottom w:val="single" w:sz="4" w:space="0" w:color="auto"/>
            </w:tcBorders>
          </w:tcPr>
          <w:p w:rsidR="00C7132B" w:rsidRDefault="00C7132B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Проверять амнистированных членов НВФ, ранее судимых за участие в НВФ, с целью исключения пополнения ими рядов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бандгрупп</w:t>
            </w:r>
            <w:proofErr w:type="spellEnd"/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C7132B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август</w:t>
            </w:r>
          </w:p>
        </w:tc>
        <w:tc>
          <w:tcPr>
            <w:tcW w:w="3701" w:type="dxa"/>
            <w:gridSpan w:val="2"/>
            <w:tcBorders>
              <w:bottom w:val="single" w:sz="4" w:space="0" w:color="auto"/>
            </w:tcBorders>
          </w:tcPr>
          <w:p w:rsidR="00FB443E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рабочие группы АТК, главы администраций сельских поселений</w:t>
            </w:r>
          </w:p>
        </w:tc>
      </w:tr>
      <w:tr w:rsidR="00FB443E" w:rsidTr="00D24F0F">
        <w:trPr>
          <w:trHeight w:val="491"/>
        </w:trPr>
        <w:tc>
          <w:tcPr>
            <w:tcW w:w="814" w:type="dxa"/>
            <w:tcBorders>
              <w:top w:val="single" w:sz="4" w:space="0" w:color="auto"/>
            </w:tcBorders>
          </w:tcPr>
          <w:p w:rsidR="00FB443E" w:rsidRDefault="00D24F0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4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</w:tcBorders>
          </w:tcPr>
          <w:p w:rsidR="00FB443E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проводить инструктажи водительского состава автотранспортных предприятий, осуществляющих пассажирские перевозки населения по особенностям обнаружения подозрительных посторонних предметов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FB443E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</w:tcBorders>
          </w:tcPr>
          <w:p w:rsidR="00FB443E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рабочие группы АТК, начальник АТП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443E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43E" w:rsidTr="00D24F0F">
        <w:tc>
          <w:tcPr>
            <w:tcW w:w="15022" w:type="dxa"/>
            <w:gridSpan w:val="6"/>
          </w:tcPr>
          <w:p w:rsidR="00055869" w:rsidRDefault="00055869" w:rsidP="00055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43E" w:rsidRPr="00E80C71" w:rsidRDefault="00055869" w:rsidP="000558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0C7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FB443E" w:rsidRPr="00E80C7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FB443E" w:rsidRPr="00E80C7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B443E" w:rsidRPr="00E80C71">
              <w:rPr>
                <w:rFonts w:ascii="Times New Roman" w:hAnsi="Times New Roman" w:cs="Times New Roman"/>
                <w:b/>
                <w:sz w:val="32"/>
                <w:szCs w:val="32"/>
              </w:rPr>
              <w:t>Совершенствование информационного противодействия терроризму и экстремизму в Шатойском муниципальном районе</w:t>
            </w:r>
          </w:p>
          <w:p w:rsidR="00055869" w:rsidRDefault="00055869" w:rsidP="00055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32B" w:rsidTr="00D24F0F">
        <w:tc>
          <w:tcPr>
            <w:tcW w:w="814" w:type="dxa"/>
          </w:tcPr>
          <w:p w:rsidR="00C7132B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  <w:gridSpan w:val="2"/>
          </w:tcPr>
          <w:p w:rsidR="00C7132B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Размещать на официальном сайте Администрации муниципального района:</w:t>
            </w:r>
          </w:p>
          <w:p w:rsidR="00FB443E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нормативно-правовые акты, касающиеся деятельности комиссии;</w:t>
            </w:r>
          </w:p>
          <w:p w:rsidR="00FB443E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методические материалы (открытые вестники, бюллетени, тематические издания);</w:t>
            </w:r>
          </w:p>
          <w:p w:rsidR="00FB443E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 комиссии и оперативного штаба в Шатойском муниципальном районе (ОШ);</w:t>
            </w:r>
          </w:p>
          <w:p w:rsidR="00FB443E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-Сведения об АТК МО (должность, ФИО, контактная информация);</w:t>
            </w:r>
          </w:p>
          <w:p w:rsidR="00FB443E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471D">
              <w:rPr>
                <w:rFonts w:ascii="Times New Roman" w:hAnsi="Times New Roman" w:cs="Times New Roman"/>
                <w:sz w:val="28"/>
                <w:szCs w:val="28"/>
              </w:rPr>
              <w:t>положение о комиссии;</w:t>
            </w:r>
          </w:p>
          <w:p w:rsidR="00D9471D" w:rsidRDefault="00D9471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заседаниях комиссии (открытая  часть выступления руководителей и специалистов);</w:t>
            </w:r>
          </w:p>
          <w:p w:rsidR="00D9471D" w:rsidRDefault="00D9471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материалы, направления на информационно-пропагандистское сопровождение антитеррористической деятельности;</w:t>
            </w:r>
          </w:p>
          <w:p w:rsidR="00D9471D" w:rsidRDefault="00D9471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-информационное сообщение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на территории муниципального района антитеррористических учений;</w:t>
            </w:r>
          </w:p>
          <w:p w:rsidR="00D9471D" w:rsidRDefault="00D9471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рекомендации гражданам по безопасности (памятки, брошюры, наглядные агитационные материалы);</w:t>
            </w:r>
          </w:p>
          <w:p w:rsidR="00D9471D" w:rsidRDefault="00D9471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публикации СМИ о деятельности АТК и ОШ;</w:t>
            </w:r>
          </w:p>
          <w:p w:rsidR="00D9471D" w:rsidRDefault="00D9471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контактную информацию комиссии и оперативного штаба (почтовый адрес, телефоны для связи, факс, электронная почта, телефоны экстренных служб, «доверия», «горячей линии»)</w:t>
            </w:r>
          </w:p>
        </w:tc>
        <w:tc>
          <w:tcPr>
            <w:tcW w:w="3697" w:type="dxa"/>
          </w:tcPr>
          <w:p w:rsidR="00C7132B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="0005586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701" w:type="dxa"/>
            <w:gridSpan w:val="2"/>
          </w:tcPr>
          <w:p w:rsidR="00C7132B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Секретариат АТК муниципального района</w:t>
            </w:r>
          </w:p>
        </w:tc>
      </w:tr>
      <w:tr w:rsidR="00C7132B" w:rsidTr="00D24F0F">
        <w:tc>
          <w:tcPr>
            <w:tcW w:w="814" w:type="dxa"/>
          </w:tcPr>
          <w:p w:rsidR="00C7132B" w:rsidRDefault="00D9471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810" w:type="dxa"/>
            <w:gridSpan w:val="2"/>
          </w:tcPr>
          <w:p w:rsidR="00C7132B" w:rsidRDefault="00D9471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в образовательных учреждениях района по профилактике терроризма и экстремизма:</w:t>
            </w:r>
          </w:p>
          <w:p w:rsidR="00D9471D" w:rsidRDefault="00D9471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инструктажи с педагогами, обслуживающим персоналом, учащимися, родителями;</w:t>
            </w:r>
          </w:p>
          <w:p w:rsidR="00D9471D" w:rsidRDefault="00D9471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беседы, классные часы, тематические игры,</w:t>
            </w:r>
            <w:r w:rsidR="00397776">
              <w:rPr>
                <w:rFonts w:ascii="Times New Roman" w:hAnsi="Times New Roman" w:cs="Times New Roman"/>
                <w:sz w:val="28"/>
                <w:szCs w:val="28"/>
              </w:rPr>
              <w:t xml:space="preserve"> устные журналы и т.д.;</w:t>
            </w:r>
          </w:p>
          <w:p w:rsidR="00397776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практические занятия, тренинги, встречи с сотрудниками ОМВД, ТСУ;</w:t>
            </w:r>
          </w:p>
          <w:p w:rsidR="00397776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выпуск стенгазет, плакатов, листовок;</w:t>
            </w:r>
          </w:p>
          <w:p w:rsidR="00397776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использование технического средства обучения, в том числе материалов электронной версии выставки истории терроризма «Терроризм – главная угроза человечеству».</w:t>
            </w:r>
          </w:p>
        </w:tc>
        <w:tc>
          <w:tcPr>
            <w:tcW w:w="3697" w:type="dxa"/>
          </w:tcPr>
          <w:p w:rsidR="00C7132B" w:rsidRDefault="00D9471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01" w:type="dxa"/>
            <w:gridSpan w:val="2"/>
          </w:tcPr>
          <w:p w:rsidR="00C7132B" w:rsidRDefault="00D9471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 муниципального района, отдел УФСБ,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району,</w:t>
            </w:r>
            <w:r w:rsidR="00397776">
              <w:rPr>
                <w:rFonts w:ascii="Times New Roman" w:hAnsi="Times New Roman" w:cs="Times New Roman"/>
                <w:sz w:val="28"/>
                <w:szCs w:val="28"/>
              </w:rPr>
              <w:t xml:space="preserve"> ПЧ-19  ОФПС по ЧР, рабочие группы АТК, районный отдел образования</w:t>
            </w:r>
          </w:p>
        </w:tc>
      </w:tr>
      <w:tr w:rsidR="00C7132B" w:rsidTr="00D24F0F">
        <w:tc>
          <w:tcPr>
            <w:tcW w:w="814" w:type="dxa"/>
          </w:tcPr>
          <w:p w:rsidR="00C7132B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0" w:type="dxa"/>
            <w:gridSpan w:val="2"/>
          </w:tcPr>
          <w:p w:rsidR="00C7132B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Размещать в районной газете материалы по профилактике антитеррористической безопасности:</w:t>
            </w:r>
          </w:p>
          <w:p w:rsidR="00397776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Территориальное отделение УФМС-1 квартал</w:t>
            </w:r>
          </w:p>
          <w:p w:rsidR="00397776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АТК – 2 квартал (май);</w:t>
            </w:r>
          </w:p>
          <w:p w:rsidR="00397776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МОУО – август;</w:t>
            </w:r>
          </w:p>
          <w:p w:rsidR="00397776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ОМВД – 4 квартал.</w:t>
            </w:r>
          </w:p>
        </w:tc>
        <w:tc>
          <w:tcPr>
            <w:tcW w:w="3697" w:type="dxa"/>
          </w:tcPr>
          <w:p w:rsidR="00C7132B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701" w:type="dxa"/>
            <w:gridSpan w:val="2"/>
          </w:tcPr>
          <w:p w:rsidR="00C7132B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муниципального района</w:t>
            </w:r>
          </w:p>
        </w:tc>
      </w:tr>
      <w:tr w:rsidR="00C7132B" w:rsidTr="00D24F0F">
        <w:tc>
          <w:tcPr>
            <w:tcW w:w="814" w:type="dxa"/>
          </w:tcPr>
          <w:p w:rsidR="00C7132B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810" w:type="dxa"/>
            <w:gridSpan w:val="2"/>
          </w:tcPr>
          <w:p w:rsidR="00C7132B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 до руководителей всех организаций, администраций сельских поселений, структурных подразделений, учебных заведений, методических рекомендаций АТК Чеченской Республики</w:t>
            </w:r>
          </w:p>
        </w:tc>
        <w:tc>
          <w:tcPr>
            <w:tcW w:w="3697" w:type="dxa"/>
          </w:tcPr>
          <w:p w:rsidR="00C7132B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01" w:type="dxa"/>
            <w:gridSpan w:val="2"/>
          </w:tcPr>
          <w:p w:rsidR="00C7132B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Секретариат АТК муниципального района</w:t>
            </w:r>
          </w:p>
        </w:tc>
      </w:tr>
    </w:tbl>
    <w:p w:rsidR="00A11B40" w:rsidRDefault="00A11B40" w:rsidP="00055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776" w:rsidRDefault="00397776" w:rsidP="00055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776" w:rsidRDefault="00397776" w:rsidP="00055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776" w:rsidRPr="00E80C71" w:rsidRDefault="00397776" w:rsidP="00A11B40">
      <w:pPr>
        <w:rPr>
          <w:rFonts w:ascii="Times New Roman" w:hAnsi="Times New Roman" w:cs="Times New Roman"/>
          <w:b/>
          <w:sz w:val="28"/>
          <w:szCs w:val="28"/>
        </w:rPr>
      </w:pPr>
      <w:r w:rsidRPr="00E80C71">
        <w:rPr>
          <w:rFonts w:ascii="Times New Roman" w:hAnsi="Times New Roman" w:cs="Times New Roman"/>
          <w:b/>
          <w:sz w:val="28"/>
          <w:szCs w:val="28"/>
        </w:rPr>
        <w:t>Помощник главы администрации</w:t>
      </w:r>
    </w:p>
    <w:p w:rsidR="00397776" w:rsidRPr="00E80C71" w:rsidRDefault="00397776" w:rsidP="00A11B4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0C71">
        <w:rPr>
          <w:rFonts w:ascii="Times New Roman" w:hAnsi="Times New Roman" w:cs="Times New Roman"/>
          <w:b/>
          <w:sz w:val="28"/>
          <w:szCs w:val="28"/>
        </w:rPr>
        <w:t>Шатойского</w:t>
      </w:r>
      <w:proofErr w:type="spellEnd"/>
      <w:r w:rsidRPr="00E80C7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97776" w:rsidRPr="00E80C71" w:rsidRDefault="00055869" w:rsidP="00A11B40">
      <w:pPr>
        <w:rPr>
          <w:rFonts w:ascii="Times New Roman" w:hAnsi="Times New Roman" w:cs="Times New Roman"/>
          <w:b/>
          <w:sz w:val="28"/>
          <w:szCs w:val="28"/>
        </w:rPr>
      </w:pPr>
      <w:r w:rsidRPr="00E80C71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proofErr w:type="gramStart"/>
      <w:r w:rsidRPr="00E80C71">
        <w:rPr>
          <w:rFonts w:ascii="Times New Roman" w:hAnsi="Times New Roman" w:cs="Times New Roman"/>
          <w:b/>
          <w:sz w:val="28"/>
          <w:szCs w:val="28"/>
        </w:rPr>
        <w:t>АТК</w:t>
      </w:r>
      <w:r w:rsidRPr="00E80C71">
        <w:rPr>
          <w:rFonts w:ascii="Times New Roman" w:hAnsi="Times New Roman" w:cs="Times New Roman"/>
          <w:b/>
          <w:sz w:val="28"/>
          <w:szCs w:val="28"/>
        </w:rPr>
        <w:tab/>
      </w:r>
      <w:r w:rsidRPr="00E80C71">
        <w:rPr>
          <w:rFonts w:ascii="Times New Roman" w:hAnsi="Times New Roman" w:cs="Times New Roman"/>
          <w:b/>
          <w:sz w:val="28"/>
          <w:szCs w:val="28"/>
        </w:rPr>
        <w:tab/>
      </w:r>
      <w:r w:rsidRPr="00E80C71">
        <w:rPr>
          <w:rFonts w:ascii="Times New Roman" w:hAnsi="Times New Roman" w:cs="Times New Roman"/>
          <w:b/>
          <w:sz w:val="28"/>
          <w:szCs w:val="28"/>
        </w:rPr>
        <w:tab/>
      </w:r>
      <w:r w:rsidRPr="00E80C71">
        <w:rPr>
          <w:rFonts w:ascii="Times New Roman" w:hAnsi="Times New Roman" w:cs="Times New Roman"/>
          <w:b/>
          <w:sz w:val="28"/>
          <w:szCs w:val="28"/>
        </w:rPr>
        <w:tab/>
      </w:r>
      <w:r w:rsidRPr="00E80C71">
        <w:rPr>
          <w:rFonts w:ascii="Times New Roman" w:hAnsi="Times New Roman" w:cs="Times New Roman"/>
          <w:b/>
          <w:sz w:val="28"/>
          <w:szCs w:val="28"/>
        </w:rPr>
        <w:tab/>
      </w:r>
      <w:r w:rsidRPr="00E80C71">
        <w:rPr>
          <w:rFonts w:ascii="Times New Roman" w:hAnsi="Times New Roman" w:cs="Times New Roman"/>
          <w:b/>
          <w:sz w:val="28"/>
          <w:szCs w:val="28"/>
        </w:rPr>
        <w:tab/>
      </w:r>
      <w:r w:rsidRPr="00E80C71">
        <w:rPr>
          <w:rFonts w:ascii="Times New Roman" w:hAnsi="Times New Roman" w:cs="Times New Roman"/>
          <w:b/>
          <w:sz w:val="28"/>
          <w:szCs w:val="28"/>
        </w:rPr>
        <w:tab/>
      </w:r>
      <w:r w:rsidRPr="00E80C71">
        <w:rPr>
          <w:rFonts w:ascii="Times New Roman" w:hAnsi="Times New Roman" w:cs="Times New Roman"/>
          <w:b/>
          <w:sz w:val="28"/>
          <w:szCs w:val="28"/>
        </w:rPr>
        <w:tab/>
      </w:r>
      <w:r w:rsidRPr="00E80C71">
        <w:rPr>
          <w:rFonts w:ascii="Times New Roman" w:hAnsi="Times New Roman" w:cs="Times New Roman"/>
          <w:b/>
          <w:sz w:val="28"/>
          <w:szCs w:val="28"/>
        </w:rPr>
        <w:tab/>
      </w:r>
      <w:r w:rsidRPr="00E80C71">
        <w:rPr>
          <w:rFonts w:ascii="Times New Roman" w:hAnsi="Times New Roman" w:cs="Times New Roman"/>
          <w:b/>
          <w:sz w:val="28"/>
          <w:szCs w:val="28"/>
        </w:rPr>
        <w:tab/>
      </w:r>
      <w:r w:rsidRPr="00E80C71">
        <w:rPr>
          <w:rFonts w:ascii="Times New Roman" w:hAnsi="Times New Roman" w:cs="Times New Roman"/>
          <w:b/>
          <w:sz w:val="28"/>
          <w:szCs w:val="28"/>
        </w:rPr>
        <w:tab/>
      </w:r>
      <w:r w:rsidRPr="00E80C71">
        <w:rPr>
          <w:rFonts w:ascii="Times New Roman" w:hAnsi="Times New Roman" w:cs="Times New Roman"/>
          <w:b/>
          <w:sz w:val="28"/>
          <w:szCs w:val="28"/>
        </w:rPr>
        <w:tab/>
      </w:r>
      <w:r w:rsidRPr="00E80C71">
        <w:rPr>
          <w:rFonts w:ascii="Times New Roman" w:hAnsi="Times New Roman" w:cs="Times New Roman"/>
          <w:b/>
          <w:sz w:val="28"/>
          <w:szCs w:val="28"/>
        </w:rPr>
        <w:tab/>
      </w:r>
      <w:r w:rsidRPr="00E80C71">
        <w:rPr>
          <w:rFonts w:ascii="Times New Roman" w:hAnsi="Times New Roman" w:cs="Times New Roman"/>
          <w:b/>
          <w:sz w:val="28"/>
          <w:szCs w:val="28"/>
        </w:rPr>
        <w:tab/>
        <w:t>А.</w:t>
      </w:r>
      <w:proofErr w:type="gramEnd"/>
      <w:r w:rsidRPr="00E80C71">
        <w:rPr>
          <w:rFonts w:ascii="Times New Roman" w:hAnsi="Times New Roman" w:cs="Times New Roman"/>
          <w:b/>
          <w:sz w:val="28"/>
          <w:szCs w:val="28"/>
        </w:rPr>
        <w:t>А. Саидов</w:t>
      </w:r>
    </w:p>
    <w:sectPr w:rsidR="00397776" w:rsidRPr="00E80C71" w:rsidSect="00860D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7616"/>
    <w:multiLevelType w:val="hybridMultilevel"/>
    <w:tmpl w:val="A5120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D01FB"/>
    <w:multiLevelType w:val="hybridMultilevel"/>
    <w:tmpl w:val="A594C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472D6"/>
    <w:multiLevelType w:val="hybridMultilevel"/>
    <w:tmpl w:val="D504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0D4A"/>
    <w:rsid w:val="00001BEF"/>
    <w:rsid w:val="00023351"/>
    <w:rsid w:val="00055869"/>
    <w:rsid w:val="000B79BF"/>
    <w:rsid w:val="001C402E"/>
    <w:rsid w:val="00200E26"/>
    <w:rsid w:val="00291ACD"/>
    <w:rsid w:val="002A4117"/>
    <w:rsid w:val="003214B8"/>
    <w:rsid w:val="00397776"/>
    <w:rsid w:val="003E27FB"/>
    <w:rsid w:val="00405E47"/>
    <w:rsid w:val="00470D1F"/>
    <w:rsid w:val="00474C6D"/>
    <w:rsid w:val="00485971"/>
    <w:rsid w:val="004F5B47"/>
    <w:rsid w:val="00505FC7"/>
    <w:rsid w:val="005F49B2"/>
    <w:rsid w:val="00640E58"/>
    <w:rsid w:val="0066321D"/>
    <w:rsid w:val="006875A1"/>
    <w:rsid w:val="00737295"/>
    <w:rsid w:val="007D17D1"/>
    <w:rsid w:val="00825063"/>
    <w:rsid w:val="00860D4A"/>
    <w:rsid w:val="009A68AE"/>
    <w:rsid w:val="009E0A61"/>
    <w:rsid w:val="00A11B40"/>
    <w:rsid w:val="00A5451A"/>
    <w:rsid w:val="00A9534E"/>
    <w:rsid w:val="00BA1848"/>
    <w:rsid w:val="00BA2791"/>
    <w:rsid w:val="00C7132B"/>
    <w:rsid w:val="00C734CD"/>
    <w:rsid w:val="00D24F0F"/>
    <w:rsid w:val="00D9471D"/>
    <w:rsid w:val="00DE0EC9"/>
    <w:rsid w:val="00DF5AC0"/>
    <w:rsid w:val="00E54505"/>
    <w:rsid w:val="00E60AA4"/>
    <w:rsid w:val="00E63333"/>
    <w:rsid w:val="00E80C71"/>
    <w:rsid w:val="00E957C9"/>
    <w:rsid w:val="00EC1E17"/>
    <w:rsid w:val="00EE0109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3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47AA-5B67-4C16-B8A1-05B4C7F7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Admin</cp:lastModifiedBy>
  <cp:revision>30</cp:revision>
  <cp:lastPrinted>2015-12-02T10:40:00Z</cp:lastPrinted>
  <dcterms:created xsi:type="dcterms:W3CDTF">2013-12-26T18:29:00Z</dcterms:created>
  <dcterms:modified xsi:type="dcterms:W3CDTF">2015-12-24T07:56:00Z</dcterms:modified>
</cp:coreProperties>
</file>